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2A" w:rsidRDefault="00EC6A00">
      <w:pPr>
        <w:spacing w:after="27" w:line="259" w:lineRule="auto"/>
        <w:ind w:left="28" w:right="16" w:hanging="10"/>
        <w:jc w:val="center"/>
      </w:pPr>
      <w:r>
        <w:rPr>
          <w:b/>
          <w:color w:val="0000FF"/>
          <w:sz w:val="36"/>
        </w:rPr>
        <w:t xml:space="preserve">Private Adult ADHD &amp;/or ASD screening assessment and </w:t>
      </w:r>
      <w:r>
        <w:rPr>
          <w:sz w:val="36"/>
          <w:vertAlign w:val="subscript"/>
        </w:rPr>
        <w:t xml:space="preserve"> </w:t>
      </w:r>
    </w:p>
    <w:p w:rsidR="00E8372A" w:rsidRDefault="00EC6A00">
      <w:pPr>
        <w:spacing w:after="0" w:line="259" w:lineRule="auto"/>
        <w:ind w:left="28" w:right="0" w:hanging="10"/>
        <w:jc w:val="center"/>
      </w:pPr>
      <w:proofErr w:type="gramStart"/>
      <w:r>
        <w:rPr>
          <w:b/>
          <w:color w:val="0000FF"/>
          <w:sz w:val="36"/>
        </w:rPr>
        <w:t>diagnosis</w:t>
      </w:r>
      <w:proofErr w:type="gramEnd"/>
      <w:r>
        <w:rPr>
          <w:b/>
          <w:color w:val="0000FF"/>
          <w:sz w:val="36"/>
        </w:rPr>
        <w:t>.</w:t>
      </w:r>
      <w:r>
        <w:rPr>
          <w:sz w:val="36"/>
          <w:vertAlign w:val="subscript"/>
        </w:rPr>
        <w:t xml:space="preserve">   </w:t>
      </w:r>
    </w:p>
    <w:p w:rsidR="00E8372A" w:rsidRDefault="00EC6A00">
      <w:pPr>
        <w:spacing w:after="4" w:line="259" w:lineRule="auto"/>
        <w:ind w:left="1293" w:right="0" w:firstLine="0"/>
        <w:jc w:val="center"/>
      </w:pPr>
      <w:r>
        <w:rPr>
          <w:b/>
          <w:color w:val="0000FF"/>
        </w:rPr>
        <w:t xml:space="preserve"> </w:t>
      </w:r>
      <w:r>
        <w:t xml:space="preserve">     </w:t>
      </w:r>
    </w:p>
    <w:p w:rsidR="00E8372A" w:rsidRDefault="00306897">
      <w:pPr>
        <w:spacing w:after="256"/>
        <w:ind w:left="222" w:right="0" w:hanging="10"/>
      </w:pPr>
      <w:r>
        <w:t xml:space="preserve"> </w:t>
      </w:r>
    </w:p>
    <w:p w:rsidR="00306897" w:rsidRDefault="00306897" w:rsidP="00306897">
      <w:pPr>
        <w:spacing w:after="266"/>
        <w:ind w:left="212" w:firstLine="0"/>
      </w:pPr>
      <w:r>
        <w:t xml:space="preserve">ADHD-ASD </w:t>
      </w:r>
      <w:r w:rsidR="00EC6A00">
        <w:t>Norfolk and Different Minds UK are independent entities working in partnership with each other to provide the h</w:t>
      </w:r>
      <w:r w:rsidR="00EC6A00">
        <w:t>ighest level of diagnosis and guidance to neurodiverse individuals. All ADHD-ASD Norfolk’s services are delivered by its partnering organisation Different Minds East Anglia LLP. The clinical team is multi-disciplined consisting of a GMC registered Psychiat</w:t>
      </w:r>
      <w:r w:rsidR="00EC6A00">
        <w:t>rist, HCPC Psychologists, Psychothe</w:t>
      </w:r>
      <w:r>
        <w:t xml:space="preserve">rapists and ADHD coaches/psycho </w:t>
      </w:r>
      <w:r w:rsidR="00EC6A00">
        <w:t xml:space="preserve">educators and counsellors. </w:t>
      </w:r>
    </w:p>
    <w:p w:rsidR="00306897" w:rsidRDefault="00306897" w:rsidP="00306897">
      <w:pPr>
        <w:spacing w:after="266"/>
        <w:ind w:left="212" w:firstLine="0"/>
      </w:pPr>
      <w:r>
        <w:t xml:space="preserve">Every individual ADHD/ASD (Attention Deficit Hyperactivity Disorder and Autistic Spectrum Disorder) person is unique and experiences the world in their own way. As with many other aspects of human neurodiversity, such as autism, ADHD and ASD have long been framed largely in negative terms.     </w:t>
      </w:r>
    </w:p>
    <w:p w:rsidR="00E8372A" w:rsidRDefault="00306897" w:rsidP="00306897">
      <w:pPr>
        <w:spacing w:after="256"/>
        <w:ind w:left="222" w:right="0" w:hanging="10"/>
      </w:pPr>
      <w:r>
        <w:t xml:space="preserve">ADHD and ASD individuals may be to a greater or lesser extent, and with significant individual variability forgetful, absentminded, easily distracted and easily bored, have difficulty communicating with others or see and experience the world differently. Yet by focusing only on negatives as compared with </w:t>
      </w:r>
      <w:proofErr w:type="spellStart"/>
      <w:r>
        <w:t>neurotypical</w:t>
      </w:r>
      <w:proofErr w:type="spellEnd"/>
      <w:r>
        <w:t xml:space="preserve"> individuals, it is very easy for those not working with or educated in the complexities of neuro divergence to only focus on the negative aspects of neurodiversity and not see the positive aspects, such as out of the box thinking, an ability to think abstractly to name just one or two.      </w:t>
      </w:r>
    </w:p>
    <w:p w:rsidR="00E8372A" w:rsidRDefault="00EC6A00">
      <w:pPr>
        <w:spacing w:after="0" w:line="259" w:lineRule="auto"/>
        <w:ind w:left="5" w:right="0" w:firstLine="0"/>
        <w:jc w:val="left"/>
      </w:pPr>
      <w:r>
        <w:rPr>
          <w:b/>
          <w:color w:val="0000FF"/>
          <w:sz w:val="28"/>
          <w:u w:val="single" w:color="0000FF"/>
        </w:rPr>
        <w:t>Steps to screening and full diagnosis.</w:t>
      </w:r>
      <w:r>
        <w:rPr>
          <w:b/>
          <w:color w:val="0000FF"/>
          <w:sz w:val="28"/>
        </w:rPr>
        <w:t xml:space="preserve"> </w:t>
      </w:r>
      <w:r>
        <w:rPr>
          <w:sz w:val="28"/>
        </w:rPr>
        <w:t xml:space="preserve">     </w:t>
      </w:r>
    </w:p>
    <w:p w:rsidR="00E8372A" w:rsidRDefault="00EC6A00">
      <w:pPr>
        <w:spacing w:after="0" w:line="259" w:lineRule="auto"/>
        <w:ind w:left="226" w:right="0"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41895" cy="1499235"/>
            <wp:effectExtent l="0" t="0" r="0" b="0"/>
            <wp:wrapTopAndBottom/>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7541895" cy="1499235"/>
                    </a:xfrm>
                    <a:prstGeom prst="rect">
                      <a:avLst/>
                    </a:prstGeom>
                  </pic:spPr>
                </pic:pic>
              </a:graphicData>
            </a:graphic>
          </wp:anchor>
        </w:drawing>
      </w:r>
      <w:r>
        <w:rPr>
          <w:b/>
        </w:rPr>
        <w:t xml:space="preserve"> </w:t>
      </w:r>
      <w:r>
        <w:t xml:space="preserve">     </w:t>
      </w:r>
    </w:p>
    <w:p w:rsidR="00306897" w:rsidRDefault="00EC6A00">
      <w:pPr>
        <w:numPr>
          <w:ilvl w:val="0"/>
          <w:numId w:val="1"/>
        </w:numPr>
        <w:ind w:left="447" w:right="304"/>
      </w:pPr>
      <w:r>
        <w:t xml:space="preserve">E-mail </w:t>
      </w:r>
      <w:r>
        <w:rPr>
          <w:b/>
          <w:color w:val="0033CC"/>
          <w:u w:val="single" w:color="0033CC"/>
        </w:rPr>
        <w:t>enquiries@adhdnorfolk.org.uk</w:t>
      </w:r>
      <w:r>
        <w:t xml:space="preserve"> </w:t>
      </w:r>
      <w:r>
        <w:t>to book a consultation for your initial screening, at the screening we will screen for both Attention Deficit Hyperactivity Disorder and Autism Spectrum Disorder (ADHD &amp; ASD). If you are unsure that ADHD or ASD is presenting please contact us for a telepho</w:t>
      </w:r>
      <w:r>
        <w:t>ne consultation where we can talk to you and guide you before you book a consultation.</w:t>
      </w:r>
    </w:p>
    <w:p w:rsidR="00306897" w:rsidRDefault="00306897" w:rsidP="00306897">
      <w:pPr>
        <w:ind w:left="447" w:right="304" w:firstLine="0"/>
      </w:pPr>
    </w:p>
    <w:p w:rsidR="00E8372A" w:rsidRPr="00306897" w:rsidRDefault="00306897" w:rsidP="00306897">
      <w:pPr>
        <w:ind w:left="447" w:right="304" w:firstLine="0"/>
        <w:rPr>
          <w:b/>
        </w:rPr>
      </w:pPr>
      <w:r w:rsidRPr="00306897">
        <w:rPr>
          <w:b/>
        </w:rPr>
        <w:t>Screenings for Adults are available either in clinic or via Zoom.</w:t>
      </w:r>
      <w:r w:rsidR="00EC6A00" w:rsidRPr="00306897">
        <w:rPr>
          <w:b/>
        </w:rPr>
        <w:t xml:space="preserve">     </w:t>
      </w:r>
    </w:p>
    <w:p w:rsidR="00E8372A" w:rsidRDefault="00EC6A00">
      <w:pPr>
        <w:spacing w:after="9" w:line="259" w:lineRule="auto"/>
        <w:ind w:left="946" w:right="0" w:firstLine="0"/>
        <w:jc w:val="left"/>
      </w:pPr>
      <w:r>
        <w:t xml:space="preserve">      </w:t>
      </w:r>
    </w:p>
    <w:p w:rsidR="00E8372A" w:rsidRDefault="00EC6A00">
      <w:pPr>
        <w:numPr>
          <w:ilvl w:val="0"/>
          <w:numId w:val="1"/>
        </w:numPr>
        <w:ind w:left="447" w:right="304"/>
      </w:pPr>
      <w:r>
        <w:t xml:space="preserve">Once you have </w:t>
      </w:r>
      <w:r w:rsidR="00306897">
        <w:t>undertaken</w:t>
      </w:r>
      <w:r>
        <w:t xml:space="preserve"> the screening, a consultation outcome report will be sent to you within 21 working days, this may be delayed if you have not provided </w:t>
      </w:r>
      <w:r>
        <w:t xml:space="preserve">all the documentation we ask for at the time of the screening. If you do not provide all documentation requested within 1 month of your assessment an additional fee may be charged to retrieve your documentation and review your file after this date.   </w:t>
      </w:r>
    </w:p>
    <w:p w:rsidR="00E8372A" w:rsidRDefault="00EC6A00">
      <w:pPr>
        <w:spacing w:after="4" w:line="259" w:lineRule="auto"/>
        <w:ind w:left="557" w:right="0" w:firstLine="0"/>
        <w:jc w:val="left"/>
      </w:pPr>
      <w:r>
        <w:t xml:space="preserve">   </w:t>
      </w:r>
    </w:p>
    <w:p w:rsidR="00E8372A" w:rsidRDefault="00EC6A00">
      <w:pPr>
        <w:numPr>
          <w:ilvl w:val="0"/>
          <w:numId w:val="1"/>
        </w:numPr>
        <w:spacing w:after="179"/>
        <w:ind w:left="447" w:right="304"/>
      </w:pPr>
      <w:r>
        <w:t>If you meet diagnostic criteria and would like to progress to a full formal diagnosis after you have received the screening outcome, please email and request a full diagnosis consultation. The diagnosis will be undertaken and led by a GMC registered psychi</w:t>
      </w:r>
      <w:r>
        <w:t>atrist as part of a multi-disciplinary team.  After your full diagnosis we will write to your GP and advise them of the formal ADHD or ASD diagnosis, we also send you a copy of the diagnosis letter to you for you to present to your university or an employe</w:t>
      </w:r>
      <w:r>
        <w:t xml:space="preserve">r should you wish.    </w:t>
      </w:r>
    </w:p>
    <w:p w:rsidR="00E8372A" w:rsidRDefault="00EC6A00" w:rsidP="00306897">
      <w:pPr>
        <w:spacing w:after="178" w:line="259" w:lineRule="auto"/>
        <w:ind w:left="197" w:right="0" w:firstLine="0"/>
        <w:jc w:val="left"/>
      </w:pPr>
      <w:r>
        <w:lastRenderedPageBreak/>
        <w:t xml:space="preserve">    </w:t>
      </w:r>
      <w:bookmarkStart w:id="0" w:name="_GoBack"/>
      <w:bookmarkEnd w:id="0"/>
      <w:r>
        <w:t xml:space="preserve">   </w:t>
      </w:r>
    </w:p>
    <w:p w:rsidR="00E8372A" w:rsidRDefault="00EC6A00">
      <w:pPr>
        <w:numPr>
          <w:ilvl w:val="0"/>
          <w:numId w:val="1"/>
        </w:numPr>
        <w:ind w:left="447" w:right="304"/>
      </w:pPr>
      <w:r>
        <w:rPr>
          <w:b/>
        </w:rPr>
        <w:t>Adults (17 years of age or over).</w:t>
      </w:r>
      <w:r>
        <w:t xml:space="preserve"> We will undertake a full formal diagnosis for you however we do not medicate adults with stimulant medication. We only prescribe </w:t>
      </w:r>
      <w:proofErr w:type="spellStart"/>
      <w:r>
        <w:t>Atomoxetine</w:t>
      </w:r>
      <w:proofErr w:type="spellEnd"/>
      <w:r>
        <w:t xml:space="preserve"> a non-</w:t>
      </w:r>
      <w:r>
        <w:t xml:space="preserve">stimulant ADHD medication.   </w:t>
      </w:r>
    </w:p>
    <w:p w:rsidR="00E8372A" w:rsidRDefault="00EC6A00">
      <w:pPr>
        <w:spacing w:after="4" w:line="259" w:lineRule="auto"/>
        <w:ind w:left="927" w:right="0" w:firstLine="0"/>
        <w:jc w:val="left"/>
      </w:pPr>
      <w:r>
        <w:t xml:space="preserve">   </w:t>
      </w:r>
    </w:p>
    <w:p w:rsidR="00306897" w:rsidRDefault="00EC6A00" w:rsidP="00306897">
      <w:pPr>
        <w:ind w:left="212" w:right="304" w:firstLine="0"/>
      </w:pPr>
      <w:r>
        <w:t xml:space="preserve">Once you have a full diagnosis you should ask your GP if they would kindly refer you to the adult NHS ADHD pathway should you decide that you would like to trial stimulant medication. </w:t>
      </w:r>
      <w:r w:rsidR="00306897">
        <w:t xml:space="preserve">We will only prescribe </w:t>
      </w:r>
      <w:proofErr w:type="spellStart"/>
      <w:r w:rsidR="00306897">
        <w:t>Atomoxetine</w:t>
      </w:r>
      <w:proofErr w:type="spellEnd"/>
      <w:r w:rsidR="00306897">
        <w:t xml:space="preserve"> a non-stimulant ADHD medication, we will not prescribe stimulant medication. Please note you will be responsible for purchasing any medication prescribed from a normal pharmacy, we will provide you with a private prescription.      </w:t>
      </w:r>
    </w:p>
    <w:p w:rsidR="00E8372A" w:rsidRDefault="00EC6A00">
      <w:pPr>
        <w:ind w:left="586" w:right="304" w:hanging="106"/>
      </w:pPr>
      <w:r>
        <w:t xml:space="preserve">     </w:t>
      </w:r>
    </w:p>
    <w:p w:rsidR="00E8372A" w:rsidRDefault="00EC6A00" w:rsidP="00306897">
      <w:pPr>
        <w:ind w:left="212" w:right="304" w:firstLine="0"/>
      </w:pPr>
      <w:r>
        <w:t xml:space="preserve">  </w:t>
      </w:r>
    </w:p>
    <w:p w:rsidR="00E8372A" w:rsidRDefault="00EC6A00">
      <w:pPr>
        <w:ind w:left="596" w:right="304"/>
      </w:pPr>
      <w:r>
        <w:t xml:space="preserve">     One year of medication reviews for ADHD medication is included in the diagnosis fee. If you require medication reviews and prescriptions after year one, a fee of £200 per year for the following year will be payable    </w:t>
      </w:r>
    </w:p>
    <w:p w:rsidR="00E8372A" w:rsidRDefault="00EC6A00">
      <w:pPr>
        <w:spacing w:after="4" w:line="259" w:lineRule="auto"/>
        <w:ind w:left="927" w:right="0" w:firstLine="0"/>
        <w:jc w:val="left"/>
      </w:pPr>
      <w:r>
        <w:t xml:space="preserve">     </w:t>
      </w:r>
    </w:p>
    <w:p w:rsidR="00E8372A" w:rsidRDefault="00EC6A00">
      <w:pPr>
        <w:numPr>
          <w:ilvl w:val="0"/>
          <w:numId w:val="1"/>
        </w:numPr>
        <w:spacing w:after="3" w:line="258" w:lineRule="auto"/>
        <w:ind w:left="447" w:right="304"/>
      </w:pPr>
      <w:r>
        <w:rPr>
          <w:b/>
        </w:rPr>
        <w:t>Professi</w:t>
      </w:r>
      <w:r>
        <w:rPr>
          <w:b/>
        </w:rPr>
        <w:t xml:space="preserve">onal fees.  </w:t>
      </w:r>
      <w:r>
        <w:t xml:space="preserve">     </w:t>
      </w:r>
    </w:p>
    <w:p w:rsidR="00E8372A" w:rsidRDefault="00EC6A00">
      <w:pPr>
        <w:spacing w:after="0" w:line="259" w:lineRule="auto"/>
        <w:ind w:left="946" w:right="0" w:firstLine="0"/>
        <w:jc w:val="left"/>
      </w:pPr>
      <w:r>
        <w:rPr>
          <w:b/>
          <w:color w:val="0000FF"/>
        </w:rPr>
        <w:t xml:space="preserve"> </w:t>
      </w:r>
      <w:r>
        <w:t xml:space="preserve">     </w:t>
      </w:r>
    </w:p>
    <w:p w:rsidR="00E8372A" w:rsidRDefault="00EC6A00">
      <w:pPr>
        <w:numPr>
          <w:ilvl w:val="1"/>
          <w:numId w:val="1"/>
        </w:numPr>
        <w:ind w:right="304" w:hanging="360"/>
      </w:pPr>
      <w:r>
        <w:rPr>
          <w:b/>
        </w:rPr>
        <w:t>ADHD &amp; ASD screening</w:t>
      </w:r>
      <w:r>
        <w:t xml:space="preserve"> and report £375.00 payable at the time of booking.  </w:t>
      </w:r>
      <w:r w:rsidR="00306897">
        <w:t>Screening can be undertaken wither in clinic or by Zoom.</w:t>
      </w:r>
      <w:r>
        <w:t xml:space="preserve">    </w:t>
      </w:r>
    </w:p>
    <w:p w:rsidR="00E8372A" w:rsidRDefault="00EC6A00">
      <w:pPr>
        <w:spacing w:after="0" w:line="259" w:lineRule="auto"/>
        <w:ind w:left="1667" w:right="0" w:firstLine="0"/>
        <w:jc w:val="left"/>
      </w:pPr>
      <w:r>
        <w:t xml:space="preserve">      </w:t>
      </w:r>
    </w:p>
    <w:p w:rsidR="00E8372A" w:rsidRDefault="00EC6A00">
      <w:pPr>
        <w:numPr>
          <w:ilvl w:val="1"/>
          <w:numId w:val="1"/>
        </w:numPr>
        <w:ind w:right="304" w:hanging="360"/>
      </w:pPr>
      <w:r>
        <w:rPr>
          <w:b/>
        </w:rPr>
        <w:t>ADHD full diagnosis</w:t>
      </w:r>
      <w:r>
        <w:t xml:space="preserve"> after screening £750.00 payable at the time of booking.      </w:t>
      </w:r>
    </w:p>
    <w:p w:rsidR="00E8372A" w:rsidRDefault="00EC6A00">
      <w:pPr>
        <w:spacing w:line="259" w:lineRule="auto"/>
        <w:ind w:left="226" w:right="0" w:firstLine="0"/>
        <w:jc w:val="left"/>
      </w:pPr>
      <w:r>
        <w:t xml:space="preserve">      </w:t>
      </w:r>
    </w:p>
    <w:p w:rsidR="00E8372A" w:rsidRDefault="00EC6A00">
      <w:pPr>
        <w:numPr>
          <w:ilvl w:val="1"/>
          <w:numId w:val="1"/>
        </w:numPr>
        <w:ind w:right="304" w:hanging="360"/>
      </w:pPr>
      <w:r>
        <w:rPr>
          <w:b/>
        </w:rPr>
        <w:t>ASD full diagnosis</w:t>
      </w:r>
      <w:r>
        <w:t xml:space="preserve"> </w:t>
      </w:r>
      <w:r>
        <w:t xml:space="preserve">after screening (2 further consultations ADI-R, ADOS-2 and ABAS3 document for completion) and comprehensive report £1500.00. Please note that some appointments may be recorded.   </w:t>
      </w:r>
    </w:p>
    <w:p w:rsidR="00E8372A" w:rsidRDefault="00EC6A00">
      <w:pPr>
        <w:spacing w:after="7" w:line="259" w:lineRule="auto"/>
        <w:ind w:left="557" w:right="0" w:firstLine="0"/>
        <w:jc w:val="left"/>
      </w:pPr>
      <w:r>
        <w:rPr>
          <w:b/>
        </w:rPr>
        <w:t xml:space="preserve"> </w:t>
      </w:r>
      <w:r>
        <w:t xml:space="preserve">  </w:t>
      </w:r>
    </w:p>
    <w:p w:rsidR="00E8372A" w:rsidRDefault="00EC6A00">
      <w:pPr>
        <w:pStyle w:val="Heading1"/>
        <w:tabs>
          <w:tab w:val="center" w:pos="4109"/>
        </w:tabs>
        <w:ind w:left="0" w:firstLine="0"/>
        <w:jc w:val="left"/>
      </w:pPr>
      <w:r>
        <w:rPr>
          <w:rFonts w:ascii="Calibri" w:eastAsia="Calibri" w:hAnsi="Calibri" w:cs="Calibri"/>
          <w:b w:val="0"/>
          <w:sz w:val="22"/>
        </w:rPr>
        <w:t xml:space="preserve">  </w:t>
      </w:r>
      <w:r>
        <w:rPr>
          <w:rFonts w:ascii="Calibri" w:eastAsia="Calibri" w:hAnsi="Calibri" w:cs="Calibri"/>
          <w:b w:val="0"/>
          <w:sz w:val="22"/>
        </w:rPr>
        <w:tab/>
      </w:r>
      <w:proofErr w:type="gramStart"/>
      <w:r>
        <w:rPr>
          <w:b w:val="0"/>
        </w:rPr>
        <w:t xml:space="preserve">•  </w:t>
      </w:r>
      <w:r>
        <w:t>ADHD</w:t>
      </w:r>
      <w:proofErr w:type="gramEnd"/>
      <w:r>
        <w:t xml:space="preserve"> coaching/counselling/psychoeducation</w:t>
      </w:r>
      <w:r>
        <w:rPr>
          <w:b w:val="0"/>
        </w:rPr>
        <w:t xml:space="preserve">  </w:t>
      </w:r>
      <w:r>
        <w:t xml:space="preserve">  </w:t>
      </w:r>
    </w:p>
    <w:p w:rsidR="00E8372A" w:rsidRDefault="00EC6A00">
      <w:pPr>
        <w:ind w:left="1681" w:right="304" w:firstLine="0"/>
      </w:pPr>
      <w:r>
        <w:t>We offer coaching an</w:t>
      </w:r>
      <w:r>
        <w:t>d psychoeducation sessions for ADHD &amp; ASD in the clinic for individuals, couples and families, the cost per session is £95.00. We also offer coaching for individuals at their school, travel charges may be added to the coaching fee.  Access to work coaching</w:t>
      </w:r>
      <w:r>
        <w:t xml:space="preserve"> fees are £105.00 per session   </w:t>
      </w:r>
    </w:p>
    <w:p w:rsidR="00E8372A" w:rsidRDefault="00EC6A00">
      <w:pPr>
        <w:spacing w:after="157" w:line="259" w:lineRule="auto"/>
        <w:ind w:left="226" w:right="0" w:firstLine="0"/>
        <w:jc w:val="left"/>
      </w:pPr>
      <w:r>
        <w:t xml:space="preserve">        </w:t>
      </w:r>
    </w:p>
    <w:p w:rsidR="00E8372A" w:rsidRDefault="00EC6A00" w:rsidP="00306897">
      <w:pPr>
        <w:numPr>
          <w:ilvl w:val="0"/>
          <w:numId w:val="2"/>
        </w:numPr>
        <w:ind w:left="447" w:right="304"/>
      </w:pPr>
      <w:r>
        <w:t xml:space="preserve">All ADHD-ASD Norfolk’s services are delivered by Different Minds East Anglia, our multidisciplinary team consists of a GMC registered </w:t>
      </w:r>
      <w:r>
        <w:t xml:space="preserve">psychiatrist, psychologists, psychotherapists, ADHD/ASD coaches and counsellors.  Our clinic can also offer access to work packages to assist adults within the workplace. </w:t>
      </w:r>
      <w:r>
        <w:t xml:space="preserve">     </w:t>
      </w:r>
    </w:p>
    <w:p w:rsidR="00E8372A" w:rsidRDefault="00EC6A00">
      <w:pPr>
        <w:spacing w:after="4" w:line="259" w:lineRule="auto"/>
        <w:ind w:left="946" w:right="0" w:firstLine="0"/>
        <w:jc w:val="left"/>
      </w:pPr>
      <w:r>
        <w:t xml:space="preserve">        </w:t>
      </w:r>
    </w:p>
    <w:p w:rsidR="00E8372A" w:rsidRDefault="00EC6A00">
      <w:pPr>
        <w:numPr>
          <w:ilvl w:val="0"/>
          <w:numId w:val="2"/>
        </w:numPr>
        <w:ind w:left="447" w:right="304"/>
      </w:pPr>
      <w:r>
        <w:t xml:space="preserve">We diagnose in line with ICD-11 and DSM-V guidance criteria.       </w:t>
      </w:r>
    </w:p>
    <w:p w:rsidR="00E8372A" w:rsidRDefault="00EC6A00">
      <w:pPr>
        <w:spacing w:after="4" w:line="259" w:lineRule="auto"/>
        <w:ind w:left="356" w:right="0" w:firstLine="0"/>
        <w:jc w:val="left"/>
      </w:pPr>
      <w:r>
        <w:t xml:space="preserve"> </w:t>
      </w:r>
    </w:p>
    <w:p w:rsidR="00E8372A" w:rsidRDefault="00EC6A00">
      <w:pPr>
        <w:spacing w:after="0" w:line="259" w:lineRule="auto"/>
        <w:ind w:left="212" w:right="0" w:firstLine="0"/>
        <w:jc w:val="left"/>
      </w:pPr>
      <w:r>
        <w:t xml:space="preserve"> </w:t>
      </w:r>
    </w:p>
    <w:p w:rsidR="00E8372A" w:rsidRDefault="00EC6A00">
      <w:pPr>
        <w:spacing w:after="4" w:line="259" w:lineRule="auto"/>
        <w:ind w:left="212" w:right="0" w:firstLine="0"/>
        <w:jc w:val="left"/>
      </w:pPr>
      <w:r>
        <w:t xml:space="preserve"> </w:t>
      </w:r>
    </w:p>
    <w:p w:rsidR="00E8372A" w:rsidRDefault="00EC6A00">
      <w:pPr>
        <w:spacing w:after="0" w:line="259" w:lineRule="auto"/>
        <w:ind w:left="212" w:right="0" w:firstLine="0"/>
        <w:jc w:val="left"/>
      </w:pPr>
      <w:r>
        <w:t xml:space="preserve"> </w:t>
      </w:r>
    </w:p>
    <w:p w:rsidR="00E8372A" w:rsidRDefault="00EC6A00">
      <w:pPr>
        <w:spacing w:after="0" w:line="259" w:lineRule="auto"/>
        <w:ind w:left="212"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numPr>
          <w:ilvl w:val="0"/>
          <w:numId w:val="2"/>
        </w:numPr>
        <w:ind w:left="447" w:right="304"/>
      </w:pPr>
      <w:r>
        <w:lastRenderedPageBreak/>
        <w:t>NICE NG87 refers to the National Institute for Health and Care Excellence guidelines on Attention Deficit Hyperactivity Disorder (ADHD) in children, young people, and adults. Specifically, NG87 emphasises the importance of considering ADHD be</w:t>
      </w:r>
      <w:r>
        <w:t xml:space="preserve">haviours across two domains.  </w:t>
      </w:r>
    </w:p>
    <w:p w:rsidR="00E8372A" w:rsidRDefault="00EC6A00">
      <w:pPr>
        <w:spacing w:after="4" w:line="259" w:lineRule="auto"/>
        <w:ind w:left="212" w:right="0" w:firstLine="0"/>
        <w:jc w:val="left"/>
      </w:pPr>
      <w:r>
        <w:t xml:space="preserve">    </w:t>
      </w:r>
    </w:p>
    <w:p w:rsidR="00E8372A" w:rsidRDefault="00EC6A00">
      <w:pPr>
        <w:ind w:left="927" w:right="304" w:firstLine="0"/>
      </w:pPr>
      <w:r>
        <w:t>In the home setting, NICE recommends that healthcare professionals assess ADHD behaviours within the family environment. This includes understanding how symptoms manifest in day-to-day activities, interactions with famil</w:t>
      </w:r>
      <w:r>
        <w:t xml:space="preserve">y members, and the overall impact on familial relationships and functioning. Assessing ADHD within the home domain allows for a comprehensive understanding of the individual's behaviour in a more relaxed and informal context.     </w:t>
      </w:r>
    </w:p>
    <w:p w:rsidR="00E8372A" w:rsidRDefault="00EC6A00">
      <w:pPr>
        <w:spacing w:line="259" w:lineRule="auto"/>
        <w:ind w:left="932" w:right="0" w:firstLine="0"/>
        <w:jc w:val="left"/>
      </w:pPr>
      <w:r>
        <w:t xml:space="preserve">    </w:t>
      </w:r>
    </w:p>
    <w:p w:rsidR="00E8372A" w:rsidRDefault="00EC6A00">
      <w:pPr>
        <w:ind w:left="942" w:right="304" w:hanging="10"/>
      </w:pPr>
      <w:r>
        <w:t>Simultaneously, NICE underscores the significance of evaluating ADHD behaviours in a second domain within the work or educational setting or elsewhere. This involves examining the individual's performance, interactions with peers and teachers/lecturers/wor</w:t>
      </w:r>
      <w:r>
        <w:t>k colleagues, and any challenges faced in academic and non-academic activities. Assessing ADHD in both home, education and other environments provides a holistic perspective, ensuring that the diagnosis and subsequent interventions are tailored to the indi</w:t>
      </w:r>
      <w:r>
        <w:t xml:space="preserve">vidual's needs across different aspects of their life.     </w:t>
      </w:r>
    </w:p>
    <w:p w:rsidR="00E8372A" w:rsidRDefault="00EC6A00">
      <w:pPr>
        <w:spacing w:after="4" w:line="259" w:lineRule="auto"/>
        <w:ind w:left="932" w:right="0" w:firstLine="0"/>
        <w:jc w:val="left"/>
      </w:pPr>
      <w:r>
        <w:t xml:space="preserve">   </w:t>
      </w:r>
    </w:p>
    <w:p w:rsidR="00E8372A" w:rsidRDefault="00EC6A00">
      <w:pPr>
        <w:ind w:left="942" w:right="304" w:hanging="10"/>
      </w:pPr>
      <w:r>
        <w:t>We will ask that you provide documentation to us for review at the screening, these documents will be sent to you for completion once an appointment has been booked for the screening. Please b</w:t>
      </w:r>
      <w:r>
        <w:t xml:space="preserve">ring in all documentation requested to the screening with you.   </w:t>
      </w:r>
    </w:p>
    <w:p w:rsidR="00E8372A" w:rsidRDefault="00EC6A00">
      <w:pPr>
        <w:spacing w:line="259" w:lineRule="auto"/>
        <w:ind w:left="932" w:right="0" w:firstLine="0"/>
        <w:jc w:val="left"/>
      </w:pPr>
      <w:r>
        <w:t xml:space="preserve">   </w:t>
      </w:r>
    </w:p>
    <w:p w:rsidR="00E8372A" w:rsidRDefault="00EC6A00">
      <w:pPr>
        <w:numPr>
          <w:ilvl w:val="0"/>
          <w:numId w:val="2"/>
        </w:numPr>
        <w:ind w:left="447" w:right="304"/>
      </w:pPr>
      <w:r>
        <w:t xml:space="preserve">To assist in alleviating ADHD symptoms physical exercise should be increased and alcohol/recreational narcotics reduced or eliminated. Sugar should also be reduced as far as practicably </w:t>
      </w:r>
      <w:r>
        <w:t xml:space="preserve">achievable from your diet.       </w:t>
      </w:r>
    </w:p>
    <w:p w:rsidR="00E8372A" w:rsidRDefault="00EC6A00">
      <w:pPr>
        <w:spacing w:after="9" w:line="259" w:lineRule="auto"/>
        <w:ind w:left="946" w:right="0" w:firstLine="0"/>
        <w:jc w:val="left"/>
      </w:pPr>
      <w:r>
        <w:t xml:space="preserve">      </w:t>
      </w:r>
    </w:p>
    <w:p w:rsidR="00E8372A" w:rsidRDefault="00EC6A00">
      <w:pPr>
        <w:numPr>
          <w:ilvl w:val="0"/>
          <w:numId w:val="2"/>
        </w:numPr>
        <w:ind w:left="447" w:right="304"/>
      </w:pPr>
      <w:r>
        <w:t xml:space="preserve">Once you have your appointment confirmed and payment has been made </w:t>
      </w:r>
      <w:r w:rsidR="00306897">
        <w:t>any cancellations made within 96</w:t>
      </w:r>
      <w:r>
        <w:t xml:space="preserve"> working hours of your appointment or failure to attend the clinic at the appointed day and time, will be chargeable in full. Unfortunately, we are unable to</w:t>
      </w:r>
      <w:r>
        <w:t xml:space="preserve"> fill appointments cancelled at short notice.   Rescheduling a booked appointment within four weeks of the booked date will incur a fee of £150. </w:t>
      </w:r>
    </w:p>
    <w:p w:rsidR="00E8372A" w:rsidRDefault="00EC6A00">
      <w:pPr>
        <w:spacing w:after="9" w:line="259" w:lineRule="auto"/>
        <w:ind w:left="576" w:right="0" w:firstLine="0"/>
        <w:jc w:val="left"/>
      </w:pPr>
      <w:r>
        <w:t xml:space="preserve">     </w:t>
      </w:r>
    </w:p>
    <w:p w:rsidR="00E8372A" w:rsidRDefault="00EC6A00">
      <w:pPr>
        <w:numPr>
          <w:ilvl w:val="0"/>
          <w:numId w:val="2"/>
        </w:numPr>
        <w:ind w:left="447" w:right="304"/>
      </w:pPr>
      <w:r>
        <w:t>Booking a screening appointment confirms that you agree to the terms as set out in this document irrespe</w:t>
      </w:r>
      <w:r>
        <w:t xml:space="preserve">ctive of you signing the document, and that all and any documentation given to us by you to assist in the screening and diagnosis, and any information given by you at the screening and diagnosis will be accurate and true.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0" w:line="259" w:lineRule="auto"/>
        <w:ind w:left="226" w:right="0" w:firstLine="0"/>
        <w:jc w:val="left"/>
      </w:pPr>
      <w:r>
        <w:t xml:space="preserve">   </w:t>
      </w:r>
    </w:p>
    <w:p w:rsidR="00E8372A" w:rsidRDefault="00EC6A00">
      <w:pPr>
        <w:spacing w:after="3" w:line="258" w:lineRule="auto"/>
        <w:ind w:left="149" w:right="274" w:hanging="10"/>
      </w:pPr>
      <w:r>
        <w:rPr>
          <w:b/>
        </w:rPr>
        <w:lastRenderedPageBreak/>
        <w:t>Please do not make any appointments with us for ADHD or ASD screening, coaching or diagnosis until you have read this document in full, understand the document and agree to its terms and conditions. Once read and agreed please sign and bring it to your scr</w:t>
      </w:r>
      <w:r>
        <w:rPr>
          <w:b/>
        </w:rPr>
        <w:t xml:space="preserve">eening consultation.   </w:t>
      </w:r>
      <w:r>
        <w:t xml:space="preserve">  </w:t>
      </w:r>
    </w:p>
    <w:p w:rsidR="00E8372A" w:rsidRDefault="00EC6A00">
      <w:pPr>
        <w:spacing w:after="0" w:line="259" w:lineRule="auto"/>
        <w:ind w:left="226" w:right="0" w:firstLine="0"/>
        <w:jc w:val="left"/>
      </w:pPr>
      <w:r>
        <w:rPr>
          <w:b/>
        </w:rPr>
        <w:t xml:space="preserve"> </w:t>
      </w:r>
      <w:r>
        <w:t xml:space="preserve">     </w:t>
      </w:r>
    </w:p>
    <w:p w:rsidR="00E8372A" w:rsidRDefault="00EC6A00">
      <w:pPr>
        <w:spacing w:after="3" w:line="258" w:lineRule="auto"/>
        <w:ind w:left="149" w:right="274" w:hanging="10"/>
      </w:pPr>
      <w:r>
        <w:rPr>
          <w:b/>
        </w:rPr>
        <w:t xml:space="preserve">I have read and agree to the above; </w:t>
      </w:r>
      <w:r>
        <w:t xml:space="preserve">   </w:t>
      </w:r>
    </w:p>
    <w:p w:rsidR="00E8372A" w:rsidRDefault="00EC6A00">
      <w:pPr>
        <w:spacing w:after="0" w:line="259" w:lineRule="auto"/>
        <w:ind w:left="197" w:right="0" w:firstLine="0"/>
        <w:jc w:val="left"/>
      </w:pPr>
      <w:r>
        <w:rPr>
          <w:b/>
        </w:rPr>
        <w:t xml:space="preserve">  </w:t>
      </w:r>
      <w:r>
        <w:t xml:space="preserve">     </w:t>
      </w:r>
    </w:p>
    <w:p w:rsidR="00E8372A" w:rsidRDefault="00EC6A00">
      <w:pPr>
        <w:spacing w:after="3" w:line="258" w:lineRule="auto"/>
        <w:ind w:left="149" w:right="274" w:hanging="10"/>
      </w:pPr>
      <w:r>
        <w:rPr>
          <w:b/>
        </w:rPr>
        <w:t xml:space="preserve">Name:  ________________________________  </w:t>
      </w:r>
      <w:r>
        <w:t xml:space="preserve">   </w:t>
      </w:r>
    </w:p>
    <w:p w:rsidR="00E8372A" w:rsidRDefault="00EC6A00">
      <w:pPr>
        <w:spacing w:after="0" w:line="259" w:lineRule="auto"/>
        <w:ind w:left="197" w:right="0" w:firstLine="0"/>
        <w:jc w:val="left"/>
      </w:pPr>
      <w:r>
        <w:rPr>
          <w:b/>
        </w:rPr>
        <w:t xml:space="preserve">    </w:t>
      </w:r>
      <w:r>
        <w:t xml:space="preserve">     </w:t>
      </w:r>
    </w:p>
    <w:p w:rsidR="00E8372A" w:rsidRDefault="00EC6A00">
      <w:pPr>
        <w:spacing w:after="3" w:line="258" w:lineRule="auto"/>
        <w:ind w:left="149" w:right="274" w:hanging="10"/>
      </w:pPr>
      <w:r>
        <w:rPr>
          <w:b/>
        </w:rPr>
        <w:t xml:space="preserve">Mobile No: _____________________________  </w:t>
      </w:r>
      <w:r>
        <w:t xml:space="preserve">   </w:t>
      </w:r>
    </w:p>
    <w:p w:rsidR="00E8372A" w:rsidRDefault="00EC6A00">
      <w:pPr>
        <w:spacing w:after="0" w:line="259" w:lineRule="auto"/>
        <w:ind w:left="197" w:right="0" w:firstLine="0"/>
        <w:jc w:val="left"/>
      </w:pPr>
      <w:r>
        <w:rPr>
          <w:b/>
        </w:rPr>
        <w:t xml:space="preserve"> </w:t>
      </w:r>
      <w:r>
        <w:t xml:space="preserve">     </w:t>
      </w:r>
    </w:p>
    <w:p w:rsidR="00E8372A" w:rsidRDefault="00EC6A00">
      <w:pPr>
        <w:spacing w:after="3" w:line="258" w:lineRule="auto"/>
        <w:ind w:left="149" w:right="274" w:hanging="10"/>
      </w:pPr>
      <w:r>
        <w:rPr>
          <w:b/>
        </w:rPr>
        <w:t>Signed: ________________________________     Date    _____/____/___</w:t>
      </w:r>
      <w:r>
        <w:rPr>
          <w:b/>
        </w:rPr>
        <w:t xml:space="preserve">__   </w:t>
      </w:r>
      <w:r>
        <w:t xml:space="preserve">     </w:t>
      </w:r>
    </w:p>
    <w:p w:rsidR="00E8372A" w:rsidRDefault="00EC6A00">
      <w:pPr>
        <w:spacing w:after="0" w:line="259" w:lineRule="auto"/>
        <w:ind w:left="197" w:right="0" w:firstLine="0"/>
        <w:jc w:val="left"/>
      </w:pPr>
      <w:r>
        <w:rPr>
          <w:b/>
        </w:rPr>
        <w:t xml:space="preserve"> </w:t>
      </w:r>
      <w:r>
        <w:t xml:space="preserve">   </w:t>
      </w:r>
    </w:p>
    <w:p w:rsidR="00E8372A" w:rsidRDefault="00EC6A00">
      <w:pPr>
        <w:pStyle w:val="Heading1"/>
        <w:ind w:left="149" w:right="274"/>
      </w:pPr>
      <w:proofErr w:type="spellStart"/>
      <w:r>
        <w:t>E.mail</w:t>
      </w:r>
      <w:proofErr w:type="spellEnd"/>
      <w:r>
        <w:t xml:space="preserve">: ________________________________________________________  </w:t>
      </w:r>
      <w:r>
        <w:rPr>
          <w:b w:val="0"/>
        </w:rPr>
        <w:t xml:space="preserve"> </w:t>
      </w:r>
      <w:r>
        <w:t xml:space="preserve">   </w:t>
      </w:r>
    </w:p>
    <w:p w:rsidR="00E8372A" w:rsidRDefault="00EC6A00">
      <w:pPr>
        <w:spacing w:after="0" w:line="259" w:lineRule="auto"/>
        <w:ind w:left="226" w:right="0" w:firstLine="0"/>
        <w:jc w:val="left"/>
      </w:pPr>
      <w:r>
        <w:rPr>
          <w:b/>
          <w:color w:val="FF0000"/>
        </w:rPr>
        <w:t xml:space="preserve"> </w:t>
      </w:r>
      <w:r>
        <w:t xml:space="preserve">  </w:t>
      </w:r>
      <w:r>
        <w:rPr>
          <w:b/>
          <w:color w:val="FF0000"/>
        </w:rPr>
        <w:t xml:space="preserve"> </w:t>
      </w:r>
      <w:r>
        <w:t xml:space="preserve">   </w:t>
      </w:r>
    </w:p>
    <w:p w:rsidR="00E8372A" w:rsidRDefault="00EC6A00">
      <w:pPr>
        <w:spacing w:after="9" w:line="259" w:lineRule="auto"/>
        <w:ind w:left="183" w:right="0" w:firstLine="0"/>
        <w:jc w:val="left"/>
      </w:pPr>
      <w:r>
        <w:rPr>
          <w:b/>
        </w:rPr>
        <w:t xml:space="preserve"> </w:t>
      </w:r>
      <w:r>
        <w:t xml:space="preserve">  </w:t>
      </w:r>
    </w:p>
    <w:p w:rsidR="00E8372A" w:rsidRDefault="00EC6A00">
      <w:pPr>
        <w:spacing w:line="259" w:lineRule="auto"/>
        <w:ind w:left="183" w:right="0" w:firstLine="0"/>
        <w:jc w:val="left"/>
      </w:pPr>
      <w:r>
        <w:rPr>
          <w:b/>
        </w:rPr>
        <w:t xml:space="preserve"> </w:t>
      </w:r>
      <w:r>
        <w:t xml:space="preserve"> </w:t>
      </w:r>
      <w:r>
        <w:rPr>
          <w:b/>
        </w:rPr>
        <w:t xml:space="preserve"> </w:t>
      </w:r>
      <w:r>
        <w:t xml:space="preserve">  </w:t>
      </w:r>
    </w:p>
    <w:p w:rsidR="00E8372A" w:rsidRDefault="00EC6A00">
      <w:pPr>
        <w:spacing w:after="3" w:line="258" w:lineRule="auto"/>
        <w:ind w:left="149" w:right="274" w:hanging="10"/>
      </w:pPr>
      <w:r>
        <w:rPr>
          <w:b/>
        </w:rPr>
        <w:t>How to find us.</w:t>
      </w:r>
      <w:r>
        <w:rPr>
          <w:b/>
          <w:color w:val="FF0000"/>
        </w:rPr>
        <w:t xml:space="preserve"> </w:t>
      </w:r>
      <w:r>
        <w:t xml:space="preserve">  </w:t>
      </w:r>
      <w:r>
        <w:rPr>
          <w:b/>
        </w:rPr>
        <w:t xml:space="preserve"> </w:t>
      </w:r>
      <w:r>
        <w:t xml:space="preserve">     </w:t>
      </w:r>
    </w:p>
    <w:p w:rsidR="00E8372A" w:rsidRDefault="00EC6A00">
      <w:pPr>
        <w:spacing w:after="0" w:line="259" w:lineRule="auto"/>
        <w:ind w:left="0" w:right="498" w:firstLine="0"/>
        <w:jc w:val="right"/>
      </w:pPr>
      <w:r>
        <w:rPr>
          <w:noProof/>
        </w:rPr>
        <w:drawing>
          <wp:inline distT="0" distB="0" distL="0" distR="0">
            <wp:extent cx="5637785" cy="2837180"/>
            <wp:effectExtent l="0" t="0" r="0" b="0"/>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8"/>
                    <a:stretch>
                      <a:fillRect/>
                    </a:stretch>
                  </pic:blipFill>
                  <pic:spPr>
                    <a:xfrm>
                      <a:off x="0" y="0"/>
                      <a:ext cx="5637785" cy="2837180"/>
                    </a:xfrm>
                    <a:prstGeom prst="rect">
                      <a:avLst/>
                    </a:prstGeom>
                  </pic:spPr>
                </pic:pic>
              </a:graphicData>
            </a:graphic>
          </wp:inline>
        </w:drawing>
      </w:r>
      <w:r>
        <w:t xml:space="preserve"> </w:t>
      </w:r>
      <w:r>
        <w:rPr>
          <w:rFonts w:ascii="Calibri" w:eastAsia="Calibri" w:hAnsi="Calibri" w:cs="Calibri"/>
          <w:b/>
          <w:color w:val="FF0000"/>
          <w:sz w:val="28"/>
        </w:rPr>
        <w:t xml:space="preserve"> </w:t>
      </w:r>
      <w:r>
        <w:t xml:space="preserve">  </w:t>
      </w:r>
    </w:p>
    <w:p w:rsidR="00E8372A" w:rsidRDefault="00EC6A00">
      <w:pPr>
        <w:spacing w:after="40" w:line="259" w:lineRule="auto"/>
        <w:ind w:left="10" w:right="61" w:hanging="10"/>
        <w:jc w:val="center"/>
      </w:pPr>
      <w:r>
        <w:rPr>
          <w:b/>
          <w:color w:val="FF0000"/>
          <w:sz w:val="28"/>
        </w:rPr>
        <w:t>Important:</w:t>
      </w:r>
      <w:r>
        <w:rPr>
          <w:sz w:val="28"/>
        </w:rPr>
        <w:t xml:space="preserve"> </w:t>
      </w:r>
      <w:r>
        <w:t xml:space="preserve">  </w:t>
      </w:r>
    </w:p>
    <w:p w:rsidR="00E8372A" w:rsidRDefault="00EC6A00">
      <w:pPr>
        <w:spacing w:after="0" w:line="259" w:lineRule="auto"/>
        <w:ind w:left="10" w:right="113" w:hanging="10"/>
        <w:jc w:val="center"/>
      </w:pPr>
      <w:r>
        <w:rPr>
          <w:b/>
          <w:color w:val="FF0000"/>
          <w:sz w:val="28"/>
        </w:rPr>
        <w:t>Parking is not available at the clinic.</w:t>
      </w:r>
      <w:r>
        <w:rPr>
          <w:sz w:val="28"/>
        </w:rPr>
        <w:t xml:space="preserve"> </w:t>
      </w:r>
      <w:r>
        <w:t xml:space="preserve">  </w:t>
      </w:r>
    </w:p>
    <w:p w:rsidR="00E8372A" w:rsidRDefault="00EC6A00">
      <w:pPr>
        <w:pStyle w:val="Heading1"/>
        <w:spacing w:line="259" w:lineRule="auto"/>
        <w:ind w:left="5"/>
        <w:jc w:val="left"/>
      </w:pPr>
      <w:r>
        <w:rPr>
          <w:color w:val="FF0000"/>
          <w:sz w:val="28"/>
        </w:rPr>
        <w:t xml:space="preserve">Parking is available on </w:t>
      </w:r>
      <w:proofErr w:type="spellStart"/>
      <w:r>
        <w:rPr>
          <w:color w:val="FF0000"/>
          <w:sz w:val="28"/>
        </w:rPr>
        <w:t>Stracey</w:t>
      </w:r>
      <w:proofErr w:type="spellEnd"/>
      <w:r>
        <w:rPr>
          <w:color w:val="FF0000"/>
          <w:sz w:val="28"/>
        </w:rPr>
        <w:t xml:space="preserve"> Road, Limited spaces on Cotman Road or at lower Clarence Road pay and display car park, 5 </w:t>
      </w:r>
      <w:proofErr w:type="spellStart"/>
      <w:r>
        <w:rPr>
          <w:color w:val="FF0000"/>
          <w:sz w:val="28"/>
        </w:rPr>
        <w:t>mins</w:t>
      </w:r>
      <w:proofErr w:type="spellEnd"/>
      <w:r>
        <w:rPr>
          <w:color w:val="FF0000"/>
          <w:sz w:val="28"/>
        </w:rPr>
        <w:t xml:space="preserve"> walk away. Alternatively, </w:t>
      </w:r>
      <w:r>
        <w:t xml:space="preserve">  </w:t>
      </w:r>
    </w:p>
    <w:p w:rsidR="00E8372A" w:rsidRDefault="00EC6A00">
      <w:pPr>
        <w:spacing w:after="3" w:line="259" w:lineRule="auto"/>
        <w:ind w:left="706" w:right="0" w:hanging="10"/>
        <w:jc w:val="left"/>
      </w:pPr>
      <w:proofErr w:type="spellStart"/>
      <w:proofErr w:type="gramStart"/>
      <w:r>
        <w:rPr>
          <w:b/>
          <w:color w:val="FF0000"/>
          <w:sz w:val="28"/>
        </w:rPr>
        <w:t>Morrisons</w:t>
      </w:r>
      <w:proofErr w:type="spellEnd"/>
      <w:proofErr w:type="gramEnd"/>
      <w:r>
        <w:rPr>
          <w:b/>
          <w:color w:val="FF0000"/>
          <w:sz w:val="28"/>
        </w:rPr>
        <w:t xml:space="preserve"> riverside car park is free for 2 hours and is a 10 min walk to us.</w:t>
      </w:r>
      <w:r>
        <w:rPr>
          <w:sz w:val="28"/>
        </w:rPr>
        <w:t xml:space="preserve"> </w:t>
      </w:r>
      <w:r>
        <w:t xml:space="preserve">  </w:t>
      </w:r>
    </w:p>
    <w:sectPr w:rsidR="00E8372A" w:rsidSect="00306897">
      <w:footerReference w:type="even" r:id="rId9"/>
      <w:footerReference w:type="default" r:id="rId10"/>
      <w:footerReference w:type="first" r:id="rId11"/>
      <w:pgSz w:w="11904" w:h="16838"/>
      <w:pgMar w:top="1012" w:right="271" w:bottom="900" w:left="5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00" w:rsidRDefault="00EC6A00">
      <w:pPr>
        <w:spacing w:after="0" w:line="240" w:lineRule="auto"/>
      </w:pPr>
      <w:r>
        <w:separator/>
      </w:r>
    </w:p>
  </w:endnote>
  <w:endnote w:type="continuationSeparator" w:id="0">
    <w:p w:rsidR="00EC6A00" w:rsidRDefault="00EC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2A" w:rsidRDefault="00EC6A00">
    <w:pPr>
      <w:spacing w:after="0" w:line="325" w:lineRule="auto"/>
      <w:ind w:left="226" w:right="131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475615</wp:posOffset>
              </wp:positionH>
              <wp:positionV relativeFrom="page">
                <wp:posOffset>9783445</wp:posOffset>
              </wp:positionV>
              <wp:extent cx="200660" cy="198755"/>
              <wp:effectExtent l="0" t="0" r="0" b="0"/>
              <wp:wrapSquare wrapText="bothSides"/>
              <wp:docPr id="4494" name="Group 4494"/>
              <wp:cNvGraphicFramePr/>
              <a:graphic xmlns:a="http://schemas.openxmlformats.org/drawingml/2006/main">
                <a:graphicData uri="http://schemas.microsoft.com/office/word/2010/wordprocessingGroup">
                  <wpg:wgp>
                    <wpg:cNvGrpSpPr/>
                    <wpg:grpSpPr>
                      <a:xfrm>
                        <a:off x="0" y="0"/>
                        <a:ext cx="200660" cy="198755"/>
                        <a:chOff x="0" y="0"/>
                        <a:chExt cx="200660" cy="198755"/>
                      </a:xfrm>
                    </wpg:grpSpPr>
                    <wps:wsp>
                      <wps:cNvPr id="4495" name="Shape 4495"/>
                      <wps:cNvSpPr/>
                      <wps:spPr>
                        <a:xfrm>
                          <a:off x="50330" y="46330"/>
                          <a:ext cx="29553" cy="26594"/>
                        </a:xfrm>
                        <a:custGeom>
                          <a:avLst/>
                          <a:gdLst/>
                          <a:ahLst/>
                          <a:cxnLst/>
                          <a:rect l="0" t="0" r="0" b="0"/>
                          <a:pathLst>
                            <a:path w="29553" h="26594">
                              <a:moveTo>
                                <a:pt x="29553" y="0"/>
                              </a:moveTo>
                              <a:cubicBezTo>
                                <a:pt x="23889" y="8737"/>
                                <a:pt x="20117" y="17221"/>
                                <a:pt x="17920" y="26594"/>
                              </a:cubicBezTo>
                              <a:lnTo>
                                <a:pt x="0" y="26594"/>
                              </a:lnTo>
                              <a:cubicBezTo>
                                <a:pt x="6591" y="14440"/>
                                <a:pt x="16040" y="5702"/>
                                <a:pt x="295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6" name="Shape 4496"/>
                      <wps:cNvSpPr/>
                      <wps:spPr>
                        <a:xfrm>
                          <a:off x="43713" y="81407"/>
                          <a:ext cx="36170" cy="70129"/>
                        </a:xfrm>
                        <a:custGeom>
                          <a:avLst/>
                          <a:gdLst/>
                          <a:ahLst/>
                          <a:cxnLst/>
                          <a:rect l="0" t="0" r="0" b="0"/>
                          <a:pathLst>
                            <a:path w="36170" h="70129">
                              <a:moveTo>
                                <a:pt x="2832" y="0"/>
                              </a:moveTo>
                              <a:lnTo>
                                <a:pt x="22657" y="0"/>
                              </a:lnTo>
                              <a:cubicBezTo>
                                <a:pt x="20765" y="12522"/>
                                <a:pt x="20765" y="23799"/>
                                <a:pt x="22657" y="35065"/>
                              </a:cubicBezTo>
                              <a:lnTo>
                                <a:pt x="16993" y="35065"/>
                              </a:lnTo>
                              <a:cubicBezTo>
                                <a:pt x="16040" y="35065"/>
                                <a:pt x="15100" y="35065"/>
                                <a:pt x="14148" y="35940"/>
                              </a:cubicBezTo>
                              <a:cubicBezTo>
                                <a:pt x="13208" y="36957"/>
                                <a:pt x="13208" y="37846"/>
                                <a:pt x="13208" y="38862"/>
                              </a:cubicBezTo>
                              <a:cubicBezTo>
                                <a:pt x="13208" y="40754"/>
                                <a:pt x="13208" y="41643"/>
                                <a:pt x="14148" y="42532"/>
                              </a:cubicBezTo>
                              <a:cubicBezTo>
                                <a:pt x="15100" y="43548"/>
                                <a:pt x="16040" y="43548"/>
                                <a:pt x="16993" y="43548"/>
                              </a:cubicBezTo>
                              <a:lnTo>
                                <a:pt x="24536" y="43548"/>
                              </a:lnTo>
                              <a:cubicBezTo>
                                <a:pt x="26734" y="53162"/>
                                <a:pt x="30505" y="61646"/>
                                <a:pt x="36170" y="70129"/>
                              </a:cubicBezTo>
                              <a:cubicBezTo>
                                <a:pt x="29566" y="67348"/>
                                <a:pt x="22657" y="63550"/>
                                <a:pt x="17920" y="58864"/>
                              </a:cubicBezTo>
                              <a:cubicBezTo>
                                <a:pt x="12268" y="54178"/>
                                <a:pt x="8496" y="48222"/>
                                <a:pt x="5664" y="41643"/>
                              </a:cubicBezTo>
                              <a:cubicBezTo>
                                <a:pt x="2832" y="35065"/>
                                <a:pt x="953" y="28473"/>
                                <a:pt x="0" y="21006"/>
                              </a:cubicBezTo>
                              <a:cubicBezTo>
                                <a:pt x="0" y="14427"/>
                                <a:pt x="953" y="7467"/>
                                <a:pt x="2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7" name="Shape 4497"/>
                      <wps:cNvSpPr/>
                      <wps:spPr>
                        <a:xfrm>
                          <a:off x="74219" y="81407"/>
                          <a:ext cx="52210" cy="35065"/>
                        </a:xfrm>
                        <a:custGeom>
                          <a:avLst/>
                          <a:gdLst/>
                          <a:ahLst/>
                          <a:cxnLst/>
                          <a:rect l="0" t="0" r="0" b="0"/>
                          <a:pathLst>
                            <a:path w="52210" h="35065">
                              <a:moveTo>
                                <a:pt x="953" y="0"/>
                              </a:moveTo>
                              <a:lnTo>
                                <a:pt x="51270" y="0"/>
                              </a:lnTo>
                              <a:cubicBezTo>
                                <a:pt x="52210" y="12522"/>
                                <a:pt x="52210" y="23799"/>
                                <a:pt x="51270" y="35065"/>
                              </a:cubicBezTo>
                              <a:lnTo>
                                <a:pt x="953" y="35065"/>
                              </a:lnTo>
                              <a:cubicBezTo>
                                <a:pt x="953" y="29489"/>
                                <a:pt x="0" y="23799"/>
                                <a:pt x="0" y="18224"/>
                              </a:cubicBezTo>
                              <a:cubicBezTo>
                                <a:pt x="0" y="11646"/>
                                <a:pt x="953" y="5690"/>
                                <a:pt x="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8" name="Shape 4498"/>
                      <wps:cNvSpPr/>
                      <wps:spPr>
                        <a:xfrm>
                          <a:off x="77051" y="124943"/>
                          <a:ext cx="46558" cy="30378"/>
                        </a:xfrm>
                        <a:custGeom>
                          <a:avLst/>
                          <a:gdLst/>
                          <a:ahLst/>
                          <a:cxnLst/>
                          <a:rect l="0" t="0" r="0" b="0"/>
                          <a:pathLst>
                            <a:path w="46558" h="30378">
                              <a:moveTo>
                                <a:pt x="0" y="0"/>
                              </a:moveTo>
                              <a:lnTo>
                                <a:pt x="46558" y="0"/>
                              </a:lnTo>
                              <a:cubicBezTo>
                                <a:pt x="41834" y="19114"/>
                                <a:pt x="32398" y="30378"/>
                                <a:pt x="22644" y="30378"/>
                              </a:cubicBezTo>
                              <a:cubicBezTo>
                                <a:pt x="14161" y="30378"/>
                                <a:pt x="4724" y="1911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9" name="Shape 4499"/>
                      <wps:cNvSpPr/>
                      <wps:spPr>
                        <a:xfrm>
                          <a:off x="120764" y="124943"/>
                          <a:ext cx="29578" cy="26581"/>
                        </a:xfrm>
                        <a:custGeom>
                          <a:avLst/>
                          <a:gdLst/>
                          <a:ahLst/>
                          <a:cxnLst/>
                          <a:rect l="0" t="0" r="0" b="0"/>
                          <a:pathLst>
                            <a:path w="29578" h="26581">
                              <a:moveTo>
                                <a:pt x="11328" y="0"/>
                              </a:moveTo>
                              <a:lnTo>
                                <a:pt x="29578" y="0"/>
                              </a:lnTo>
                              <a:cubicBezTo>
                                <a:pt x="22657" y="12522"/>
                                <a:pt x="13221" y="20879"/>
                                <a:pt x="0" y="26581"/>
                              </a:cubicBezTo>
                              <a:cubicBezTo>
                                <a:pt x="5664" y="18097"/>
                                <a:pt x="9436" y="9614"/>
                                <a:pt x="113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0" name="Shape 4500"/>
                      <wps:cNvSpPr/>
                      <wps:spPr>
                        <a:xfrm>
                          <a:off x="77051" y="42532"/>
                          <a:ext cx="46558" cy="30391"/>
                        </a:xfrm>
                        <a:custGeom>
                          <a:avLst/>
                          <a:gdLst/>
                          <a:ahLst/>
                          <a:cxnLst/>
                          <a:rect l="0" t="0" r="0" b="0"/>
                          <a:pathLst>
                            <a:path w="46558" h="30391">
                              <a:moveTo>
                                <a:pt x="22644" y="0"/>
                              </a:moveTo>
                              <a:cubicBezTo>
                                <a:pt x="32398" y="0"/>
                                <a:pt x="41834" y="11646"/>
                                <a:pt x="46558" y="30391"/>
                              </a:cubicBezTo>
                              <a:lnTo>
                                <a:pt x="0" y="30391"/>
                              </a:lnTo>
                              <a:cubicBezTo>
                                <a:pt x="4724" y="11646"/>
                                <a:pt x="14161" y="0"/>
                                <a:pt x="226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1" name="Shape 4501"/>
                      <wps:cNvSpPr/>
                      <wps:spPr>
                        <a:xfrm>
                          <a:off x="0" y="0"/>
                          <a:ext cx="100330" cy="198755"/>
                        </a:xfrm>
                        <a:custGeom>
                          <a:avLst/>
                          <a:gdLst/>
                          <a:ahLst/>
                          <a:cxnLst/>
                          <a:rect l="0" t="0" r="0" b="0"/>
                          <a:pathLst>
                            <a:path w="100330" h="198755">
                              <a:moveTo>
                                <a:pt x="99695" y="0"/>
                              </a:moveTo>
                              <a:lnTo>
                                <a:pt x="100330" y="127"/>
                              </a:lnTo>
                              <a:lnTo>
                                <a:pt x="100330" y="34176"/>
                              </a:lnTo>
                              <a:lnTo>
                                <a:pt x="99695" y="34176"/>
                              </a:lnTo>
                              <a:cubicBezTo>
                                <a:pt x="95923" y="34176"/>
                                <a:pt x="92151" y="35052"/>
                                <a:pt x="87427" y="35052"/>
                              </a:cubicBezTo>
                              <a:cubicBezTo>
                                <a:pt x="83655" y="36081"/>
                                <a:pt x="78943" y="37859"/>
                                <a:pt x="75171" y="38862"/>
                              </a:cubicBezTo>
                              <a:cubicBezTo>
                                <a:pt x="71399" y="40767"/>
                                <a:pt x="67297" y="42532"/>
                                <a:pt x="63525" y="45453"/>
                              </a:cubicBezTo>
                              <a:cubicBezTo>
                                <a:pt x="60706" y="47346"/>
                                <a:pt x="56921" y="50114"/>
                                <a:pt x="54102" y="53289"/>
                              </a:cubicBezTo>
                              <a:cubicBezTo>
                                <a:pt x="51257" y="56083"/>
                                <a:pt x="48438" y="59881"/>
                                <a:pt x="46546" y="63538"/>
                              </a:cubicBezTo>
                              <a:cubicBezTo>
                                <a:pt x="43713" y="66332"/>
                                <a:pt x="41821" y="70130"/>
                                <a:pt x="39929" y="73926"/>
                              </a:cubicBezTo>
                              <a:cubicBezTo>
                                <a:pt x="38049" y="78601"/>
                                <a:pt x="37109" y="82398"/>
                                <a:pt x="36170" y="86081"/>
                              </a:cubicBezTo>
                              <a:cubicBezTo>
                                <a:pt x="35217" y="90767"/>
                                <a:pt x="35217" y="94818"/>
                                <a:pt x="35217" y="99619"/>
                              </a:cubicBezTo>
                              <a:cubicBezTo>
                                <a:pt x="35217" y="103302"/>
                                <a:pt x="35217" y="107988"/>
                                <a:pt x="36170" y="111773"/>
                              </a:cubicBezTo>
                              <a:cubicBezTo>
                                <a:pt x="37109" y="115570"/>
                                <a:pt x="38049" y="120256"/>
                                <a:pt x="39929" y="123940"/>
                              </a:cubicBezTo>
                              <a:cubicBezTo>
                                <a:pt x="41821" y="127736"/>
                                <a:pt x="43713" y="131788"/>
                                <a:pt x="46546" y="135572"/>
                              </a:cubicBezTo>
                              <a:cubicBezTo>
                                <a:pt x="48438" y="138354"/>
                                <a:pt x="51257" y="142151"/>
                                <a:pt x="54102" y="144945"/>
                              </a:cubicBezTo>
                              <a:cubicBezTo>
                                <a:pt x="56921" y="147727"/>
                                <a:pt x="60706" y="150647"/>
                                <a:pt x="63525" y="153416"/>
                              </a:cubicBezTo>
                              <a:cubicBezTo>
                                <a:pt x="67297" y="155321"/>
                                <a:pt x="71399" y="157099"/>
                                <a:pt x="75171" y="158991"/>
                              </a:cubicBezTo>
                              <a:cubicBezTo>
                                <a:pt x="78943" y="160909"/>
                                <a:pt x="83655" y="161899"/>
                                <a:pt x="87427" y="162789"/>
                              </a:cubicBezTo>
                              <a:cubicBezTo>
                                <a:pt x="92151" y="163678"/>
                                <a:pt x="95923" y="163678"/>
                                <a:pt x="99695" y="163678"/>
                              </a:cubicBezTo>
                              <a:lnTo>
                                <a:pt x="100330" y="163678"/>
                              </a:lnTo>
                              <a:lnTo>
                                <a:pt x="100330" y="198755"/>
                              </a:lnTo>
                              <a:lnTo>
                                <a:pt x="99695" y="198755"/>
                              </a:lnTo>
                              <a:cubicBezTo>
                                <a:pt x="94031" y="198755"/>
                                <a:pt x="87427" y="197853"/>
                                <a:pt x="80835" y="196850"/>
                              </a:cubicBezTo>
                              <a:cubicBezTo>
                                <a:pt x="74219" y="195072"/>
                                <a:pt x="68250" y="193180"/>
                                <a:pt x="61633" y="191275"/>
                              </a:cubicBezTo>
                              <a:cubicBezTo>
                                <a:pt x="55969" y="188493"/>
                                <a:pt x="50330" y="185572"/>
                                <a:pt x="44666" y="181902"/>
                              </a:cubicBezTo>
                              <a:cubicBezTo>
                                <a:pt x="39002" y="178105"/>
                                <a:pt x="34290" y="174307"/>
                                <a:pt x="29248" y="169367"/>
                              </a:cubicBezTo>
                              <a:cubicBezTo>
                                <a:pt x="24524" y="164694"/>
                                <a:pt x="20752" y="160007"/>
                                <a:pt x="16980" y="154305"/>
                              </a:cubicBezTo>
                              <a:cubicBezTo>
                                <a:pt x="13208" y="148743"/>
                                <a:pt x="10376" y="143040"/>
                                <a:pt x="7556" y="137478"/>
                              </a:cubicBezTo>
                              <a:cubicBezTo>
                                <a:pt x="5664" y="130899"/>
                                <a:pt x="3772" y="124943"/>
                                <a:pt x="1892" y="118364"/>
                              </a:cubicBezTo>
                              <a:cubicBezTo>
                                <a:pt x="940" y="111773"/>
                                <a:pt x="0" y="106070"/>
                                <a:pt x="0" y="99619"/>
                              </a:cubicBezTo>
                              <a:cubicBezTo>
                                <a:pt x="0" y="93053"/>
                                <a:pt x="940" y="86081"/>
                                <a:pt x="1892" y="79502"/>
                              </a:cubicBezTo>
                              <a:cubicBezTo>
                                <a:pt x="3772" y="72911"/>
                                <a:pt x="5664" y="67335"/>
                                <a:pt x="7556" y="60770"/>
                              </a:cubicBezTo>
                              <a:cubicBezTo>
                                <a:pt x="10376" y="55067"/>
                                <a:pt x="13208" y="49123"/>
                                <a:pt x="16980" y="43549"/>
                              </a:cubicBezTo>
                              <a:cubicBezTo>
                                <a:pt x="20752" y="37859"/>
                                <a:pt x="24524" y="33172"/>
                                <a:pt x="29248" y="28486"/>
                              </a:cubicBezTo>
                              <a:cubicBezTo>
                                <a:pt x="34290" y="23800"/>
                                <a:pt x="39002" y="20130"/>
                                <a:pt x="44666" y="16332"/>
                              </a:cubicBezTo>
                              <a:cubicBezTo>
                                <a:pt x="50330" y="12281"/>
                                <a:pt x="55969" y="9373"/>
                                <a:pt x="61633" y="7595"/>
                              </a:cubicBezTo>
                              <a:cubicBezTo>
                                <a:pt x="68250" y="4687"/>
                                <a:pt x="74219" y="2908"/>
                                <a:pt x="80835" y="1905"/>
                              </a:cubicBezTo>
                              <a:cubicBezTo>
                                <a:pt x="87427" y="0"/>
                                <a:pt x="94031" y="0"/>
                                <a:pt x="9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2" name="Shape 4502"/>
                      <wps:cNvSpPr/>
                      <wps:spPr>
                        <a:xfrm>
                          <a:off x="100330" y="127"/>
                          <a:ext cx="100330" cy="198615"/>
                        </a:xfrm>
                        <a:custGeom>
                          <a:avLst/>
                          <a:gdLst/>
                          <a:ahLst/>
                          <a:cxnLst/>
                          <a:rect l="0" t="0" r="0" b="0"/>
                          <a:pathLst>
                            <a:path w="100330" h="198615">
                              <a:moveTo>
                                <a:pt x="0" y="0"/>
                              </a:moveTo>
                              <a:lnTo>
                                <a:pt x="19494" y="1765"/>
                              </a:lnTo>
                              <a:cubicBezTo>
                                <a:pt x="26099" y="2781"/>
                                <a:pt x="31763" y="4559"/>
                                <a:pt x="38367" y="7468"/>
                              </a:cubicBezTo>
                              <a:cubicBezTo>
                                <a:pt x="44031" y="9246"/>
                                <a:pt x="50013" y="12154"/>
                                <a:pt x="55677" y="16205"/>
                              </a:cubicBezTo>
                              <a:cubicBezTo>
                                <a:pt x="61328" y="20003"/>
                                <a:pt x="66040" y="23673"/>
                                <a:pt x="70764" y="28359"/>
                              </a:cubicBezTo>
                              <a:cubicBezTo>
                                <a:pt x="75489" y="33045"/>
                                <a:pt x="79261" y="38735"/>
                                <a:pt x="83020" y="43421"/>
                              </a:cubicBezTo>
                              <a:cubicBezTo>
                                <a:pt x="87122" y="48996"/>
                                <a:pt x="89954" y="54940"/>
                                <a:pt x="92774" y="60643"/>
                              </a:cubicBezTo>
                              <a:cubicBezTo>
                                <a:pt x="94666" y="67221"/>
                                <a:pt x="96558" y="72796"/>
                                <a:pt x="98438" y="79375"/>
                              </a:cubicBezTo>
                              <a:cubicBezTo>
                                <a:pt x="99378" y="85954"/>
                                <a:pt x="100330" y="92926"/>
                                <a:pt x="100330" y="99505"/>
                              </a:cubicBezTo>
                              <a:cubicBezTo>
                                <a:pt x="100330" y="105943"/>
                                <a:pt x="99378" y="111646"/>
                                <a:pt x="98438" y="118237"/>
                              </a:cubicBezTo>
                              <a:cubicBezTo>
                                <a:pt x="96558" y="124816"/>
                                <a:pt x="94666" y="130772"/>
                                <a:pt x="92774" y="137338"/>
                              </a:cubicBezTo>
                              <a:cubicBezTo>
                                <a:pt x="89954" y="142913"/>
                                <a:pt x="87122" y="148616"/>
                                <a:pt x="83020" y="154178"/>
                              </a:cubicBezTo>
                              <a:cubicBezTo>
                                <a:pt x="79261" y="159880"/>
                                <a:pt x="75489" y="164567"/>
                                <a:pt x="70764" y="169240"/>
                              </a:cubicBezTo>
                              <a:cubicBezTo>
                                <a:pt x="66040" y="174180"/>
                                <a:pt x="61328" y="177978"/>
                                <a:pt x="55677" y="181775"/>
                              </a:cubicBezTo>
                              <a:cubicBezTo>
                                <a:pt x="50013" y="185445"/>
                                <a:pt x="44031" y="188366"/>
                                <a:pt x="38367" y="191148"/>
                              </a:cubicBezTo>
                              <a:cubicBezTo>
                                <a:pt x="31763" y="193053"/>
                                <a:pt x="26099" y="194945"/>
                                <a:pt x="19494" y="196710"/>
                              </a:cubicBezTo>
                              <a:lnTo>
                                <a:pt x="0" y="198615"/>
                              </a:lnTo>
                              <a:lnTo>
                                <a:pt x="0" y="163550"/>
                              </a:lnTo>
                              <a:lnTo>
                                <a:pt x="12903" y="162661"/>
                              </a:lnTo>
                              <a:cubicBezTo>
                                <a:pt x="16662" y="161772"/>
                                <a:pt x="21387" y="160782"/>
                                <a:pt x="25159" y="158864"/>
                              </a:cubicBezTo>
                              <a:cubicBezTo>
                                <a:pt x="28943" y="156972"/>
                                <a:pt x="32703" y="155194"/>
                                <a:pt x="36474" y="153289"/>
                              </a:cubicBezTo>
                              <a:cubicBezTo>
                                <a:pt x="39319" y="150520"/>
                                <a:pt x="43091" y="147600"/>
                                <a:pt x="46228" y="144818"/>
                              </a:cubicBezTo>
                              <a:cubicBezTo>
                                <a:pt x="49060" y="142037"/>
                                <a:pt x="51892" y="138226"/>
                                <a:pt x="53785" y="135445"/>
                              </a:cubicBezTo>
                              <a:cubicBezTo>
                                <a:pt x="56604" y="131661"/>
                                <a:pt x="58496" y="127609"/>
                                <a:pt x="60389" y="123813"/>
                              </a:cubicBezTo>
                              <a:cubicBezTo>
                                <a:pt x="62268" y="120129"/>
                                <a:pt x="63208" y="115443"/>
                                <a:pt x="64160" y="111646"/>
                              </a:cubicBezTo>
                              <a:cubicBezTo>
                                <a:pt x="65100" y="107861"/>
                                <a:pt x="65100" y="103175"/>
                                <a:pt x="65100" y="99505"/>
                              </a:cubicBezTo>
                              <a:cubicBezTo>
                                <a:pt x="65100" y="94691"/>
                                <a:pt x="65100" y="90640"/>
                                <a:pt x="64160" y="85954"/>
                              </a:cubicBezTo>
                              <a:cubicBezTo>
                                <a:pt x="63208" y="82271"/>
                                <a:pt x="62268" y="78474"/>
                                <a:pt x="60389" y="73799"/>
                              </a:cubicBezTo>
                              <a:cubicBezTo>
                                <a:pt x="58496" y="70003"/>
                                <a:pt x="56604" y="66205"/>
                                <a:pt x="53785" y="63411"/>
                              </a:cubicBezTo>
                              <a:cubicBezTo>
                                <a:pt x="51892" y="59754"/>
                                <a:pt x="49060" y="55956"/>
                                <a:pt x="46228" y="53162"/>
                              </a:cubicBezTo>
                              <a:cubicBezTo>
                                <a:pt x="43091" y="49987"/>
                                <a:pt x="39319" y="47219"/>
                                <a:pt x="36474" y="45326"/>
                              </a:cubicBezTo>
                              <a:cubicBezTo>
                                <a:pt x="32703" y="42405"/>
                                <a:pt x="28943" y="40640"/>
                                <a:pt x="25159" y="38735"/>
                              </a:cubicBezTo>
                              <a:cubicBezTo>
                                <a:pt x="21387" y="37732"/>
                                <a:pt x="16662" y="35954"/>
                                <a:pt x="12903" y="34937"/>
                              </a:cubicBezTo>
                              <a:lnTo>
                                <a:pt x="0" y="34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3" name="Shape 4503"/>
                      <wps:cNvSpPr/>
                      <wps:spPr>
                        <a:xfrm>
                          <a:off x="120764" y="46330"/>
                          <a:ext cx="36170" cy="70142"/>
                        </a:xfrm>
                        <a:custGeom>
                          <a:avLst/>
                          <a:gdLst/>
                          <a:ahLst/>
                          <a:cxnLst/>
                          <a:rect l="0" t="0" r="0" b="0"/>
                          <a:pathLst>
                            <a:path w="36170" h="70142">
                              <a:moveTo>
                                <a:pt x="0" y="0"/>
                              </a:moveTo>
                              <a:cubicBezTo>
                                <a:pt x="6617" y="2794"/>
                                <a:pt x="13221" y="6972"/>
                                <a:pt x="17932" y="11646"/>
                              </a:cubicBezTo>
                              <a:cubicBezTo>
                                <a:pt x="23597" y="16332"/>
                                <a:pt x="27686" y="21907"/>
                                <a:pt x="30505" y="28486"/>
                              </a:cubicBezTo>
                              <a:cubicBezTo>
                                <a:pt x="33350" y="35078"/>
                                <a:pt x="35243" y="41656"/>
                                <a:pt x="36170" y="49505"/>
                              </a:cubicBezTo>
                              <a:cubicBezTo>
                                <a:pt x="36170" y="56083"/>
                                <a:pt x="35243" y="63550"/>
                                <a:pt x="33350" y="70142"/>
                              </a:cubicBezTo>
                              <a:lnTo>
                                <a:pt x="13221" y="70142"/>
                              </a:lnTo>
                              <a:cubicBezTo>
                                <a:pt x="14161" y="58877"/>
                                <a:pt x="14161" y="47599"/>
                                <a:pt x="13221" y="35078"/>
                              </a:cubicBezTo>
                              <a:lnTo>
                                <a:pt x="18885" y="35078"/>
                              </a:lnTo>
                              <a:cubicBezTo>
                                <a:pt x="19812" y="35078"/>
                                <a:pt x="20765" y="35078"/>
                                <a:pt x="21704" y="34189"/>
                              </a:cubicBezTo>
                              <a:cubicBezTo>
                                <a:pt x="22657" y="33172"/>
                                <a:pt x="22657" y="32283"/>
                                <a:pt x="22657" y="31280"/>
                              </a:cubicBezTo>
                              <a:cubicBezTo>
                                <a:pt x="22657" y="30391"/>
                                <a:pt x="22657" y="28486"/>
                                <a:pt x="21704" y="28486"/>
                              </a:cubicBezTo>
                              <a:cubicBezTo>
                                <a:pt x="20765" y="27597"/>
                                <a:pt x="19812" y="26594"/>
                                <a:pt x="18885" y="26594"/>
                              </a:cubicBezTo>
                              <a:lnTo>
                                <a:pt x="11328" y="26594"/>
                              </a:lnTo>
                              <a:cubicBezTo>
                                <a:pt x="9436" y="17221"/>
                                <a:pt x="5664" y="873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94" style="width:15.8pt;height:15.65pt;position:absolute;mso-position-horizontal-relative:page;mso-position-horizontal:absolute;margin-left:37.45pt;mso-position-vertical-relative:page;margin-top:770.35pt;" coordsize="2006,1987">
              <v:shape id="Shape 4495" style="position:absolute;width:295;height:265;left:503;top:463;" coordsize="29553,26594" path="m29553,0c23889,8737,20117,17221,17920,26594l0,26594c6591,14440,16040,5702,29553,0x">
                <v:stroke weight="0pt" endcap="flat" joinstyle="miter" miterlimit="10" on="false" color="#000000" opacity="0"/>
                <v:fill on="true" color="#000000"/>
              </v:shape>
              <v:shape id="Shape 4496" style="position:absolute;width:361;height:701;left:437;top:814;" coordsize="36170,70129" path="m2832,0l22657,0c20765,12522,20765,23799,22657,35065l16993,35065c16040,35065,15100,35065,14148,35940c13208,36957,13208,37846,13208,38862c13208,40754,13208,41643,14148,42532c15100,43548,16040,43548,16993,43548l24536,43548c26734,53162,30505,61646,36170,70129c29566,67348,22657,63550,17920,58864c12268,54178,8496,48222,5664,41643c2832,35065,953,28473,0,21006c0,14427,953,7467,2832,0x">
                <v:stroke weight="0pt" endcap="flat" joinstyle="miter" miterlimit="10" on="false" color="#000000" opacity="0"/>
                <v:fill on="true" color="#000000"/>
              </v:shape>
              <v:shape id="Shape 4497" style="position:absolute;width:522;height:350;left:742;top:814;" coordsize="52210,35065" path="m953,0l51270,0c52210,12522,52210,23799,51270,35065l953,35065c953,29489,0,23799,0,18224c0,11646,953,5690,953,0x">
                <v:stroke weight="0pt" endcap="flat" joinstyle="miter" miterlimit="10" on="false" color="#000000" opacity="0"/>
                <v:fill on="true" color="#000000"/>
              </v:shape>
              <v:shape id="Shape 4498" style="position:absolute;width:465;height:303;left:770;top:1249;" coordsize="46558,30378" path="m0,0l46558,0c41834,19114,32398,30378,22644,30378c14161,30378,4724,19114,0,0x">
                <v:stroke weight="0pt" endcap="flat" joinstyle="miter" miterlimit="10" on="false" color="#000000" opacity="0"/>
                <v:fill on="true" color="#000000"/>
              </v:shape>
              <v:shape id="Shape 4499" style="position:absolute;width:295;height:265;left:1207;top:1249;" coordsize="29578,26581" path="m11328,0l29578,0c22657,12522,13221,20879,0,26581c5664,18097,9436,9614,11328,0x">
                <v:stroke weight="0pt" endcap="flat" joinstyle="miter" miterlimit="10" on="false" color="#000000" opacity="0"/>
                <v:fill on="true" color="#000000"/>
              </v:shape>
              <v:shape id="Shape 4500" style="position:absolute;width:465;height:303;left:770;top:425;" coordsize="46558,30391" path="m22644,0c32398,0,41834,11646,46558,30391l0,30391c4724,11646,14161,0,22644,0x">
                <v:stroke weight="0pt" endcap="flat" joinstyle="miter" miterlimit="10" on="false" color="#000000" opacity="0"/>
                <v:fill on="true" color="#000000"/>
              </v:shape>
              <v:shape id="Shape 4501" style="position:absolute;width:1003;height:1987;left:0;top:0;" coordsize="100330,198755" path="m99695,0l100330,127l100330,34176l99695,34176c95923,34176,92151,35052,87427,35052c83655,36081,78943,37859,75171,38862c71399,40767,67297,42532,63525,45453c60706,47346,56921,50114,54102,53289c51257,56083,48438,59881,46546,63538c43713,66332,41821,70130,39929,73926c38049,78601,37109,82398,36170,86081c35217,90767,35217,94818,35217,99619c35217,103302,35217,107988,36170,111773c37109,115570,38049,120256,39929,123940c41821,127736,43713,131788,46546,135572c48438,138354,51257,142151,54102,144945c56921,147727,60706,150647,63525,153416c67297,155321,71399,157099,75171,158991c78943,160909,83655,161899,87427,162789c92151,163678,95923,163678,99695,163678l100330,163678l100330,198755l99695,198755c94031,198755,87427,197853,80835,196850c74219,195072,68250,193180,61633,191275c55969,188493,50330,185572,44666,181902c39002,178105,34290,174307,29248,169367c24524,164694,20752,160007,16980,154305c13208,148743,10376,143040,7556,137478c5664,130899,3772,124943,1892,118364c940,111773,0,106070,0,99619c0,93053,940,86081,1892,79502c3772,72911,5664,67335,7556,60770c10376,55067,13208,49123,16980,43549c20752,37859,24524,33172,29248,28486c34290,23800,39002,20130,44666,16332c50330,12281,55969,9373,61633,7595c68250,4687,74219,2908,80835,1905c87427,0,94031,0,99695,0x">
                <v:stroke weight="0pt" endcap="flat" joinstyle="miter" miterlimit="10" on="false" color="#000000" opacity="0"/>
                <v:fill on="true" color="#000000"/>
              </v:shape>
              <v:shape id="Shape 4502" style="position:absolute;width:1003;height:1986;left:1003;top:1;" coordsize="100330,198615" path="m0,0l19494,1765c26099,2781,31763,4559,38367,7468c44031,9246,50013,12154,55677,16205c61328,20003,66040,23673,70764,28359c75489,33045,79261,38735,83020,43421c87122,48996,89954,54940,92774,60643c94666,67221,96558,72796,98438,79375c99378,85954,100330,92926,100330,99505c100330,105943,99378,111646,98438,118237c96558,124816,94666,130772,92774,137338c89954,142913,87122,148616,83020,154178c79261,159880,75489,164567,70764,169240c66040,174180,61328,177978,55677,181775c50013,185445,44031,188366,38367,191148c31763,193053,26099,194945,19494,196710l0,198615l0,163550l12903,162661c16662,161772,21387,160782,25159,158864c28943,156972,32703,155194,36474,153289c39319,150520,43091,147600,46228,144818c49060,142037,51892,138226,53785,135445c56604,131661,58496,127609,60389,123813c62268,120129,63208,115443,64160,111646c65100,107861,65100,103175,65100,99505c65100,94691,65100,90640,64160,85954c63208,82271,62268,78474,60389,73799c58496,70003,56604,66205,53785,63411c51892,59754,49060,55956,46228,53162c43091,49987,39319,47219,36474,45326c32703,42405,28943,40640,25159,38735c21387,37732,16662,35954,12903,34937l0,34049l0,0x">
                <v:stroke weight="0pt" endcap="flat" joinstyle="miter" miterlimit="10" on="false" color="#000000" opacity="0"/>
                <v:fill on="true" color="#000000"/>
              </v:shape>
              <v:shape id="Shape 4503" style="position:absolute;width:361;height:701;left:1207;top:463;" coordsize="36170,70142" path="m0,0c6617,2794,13221,6972,17932,11646c23597,16332,27686,21907,30505,28486c33350,35078,35243,41656,36170,49505c36170,56083,35243,63550,33350,70142l13221,70142c14161,58877,14161,47599,13221,35078l18885,35078c19812,35078,20765,35078,21704,34189c22657,33172,22657,32283,22657,31280c22657,30391,22657,28486,21704,28486c20765,27597,19812,26594,18885,26594l11328,26594c9436,17221,5664,8737,0,0x">
                <v:stroke weight="0pt" endcap="flat" joinstyle="miter" miterlimit="10" on="false" color="#000000" opacity="0"/>
                <v:fill on="true" color="#000000"/>
              </v:shape>
              <w10:wrap type="square"/>
            </v:group>
          </w:pict>
        </mc:Fallback>
      </mc:AlternateContent>
    </w:r>
    <w:r>
      <w:rPr>
        <w:sz w:val="18"/>
      </w:rPr>
      <w:tab/>
      <w:t xml:space="preserve"> www.adhdnorfolk.org.uk    </w:t>
    </w:r>
    <w:r>
      <w:rPr>
        <w:rFonts w:ascii="Calibri" w:eastAsia="Calibri" w:hAnsi="Calibri" w:cs="Calibri"/>
        <w:noProof/>
        <w:sz w:val="22"/>
      </w:rPr>
      <mc:AlternateContent>
        <mc:Choice Requires="wpg">
          <w:drawing>
            <wp:inline distT="0" distB="0" distL="0" distR="0">
              <wp:extent cx="200025" cy="198755"/>
              <wp:effectExtent l="0" t="0" r="0" b="0"/>
              <wp:docPr id="4475" name="Group 4475"/>
              <wp:cNvGraphicFramePr/>
              <a:graphic xmlns:a="http://schemas.openxmlformats.org/drawingml/2006/main">
                <a:graphicData uri="http://schemas.microsoft.com/office/word/2010/wordprocessingGroup">
                  <wpg:wgp>
                    <wpg:cNvGrpSpPr/>
                    <wpg:grpSpPr>
                      <a:xfrm>
                        <a:off x="0" y="0"/>
                        <a:ext cx="200025" cy="198755"/>
                        <a:chOff x="0" y="0"/>
                        <a:chExt cx="200025" cy="198755"/>
                      </a:xfrm>
                    </wpg:grpSpPr>
                    <wps:wsp>
                      <wps:cNvPr id="4476" name="Shape 4476"/>
                      <wps:cNvSpPr/>
                      <wps:spPr>
                        <a:xfrm>
                          <a:off x="0" y="762"/>
                          <a:ext cx="96266" cy="197345"/>
                        </a:xfrm>
                        <a:custGeom>
                          <a:avLst/>
                          <a:gdLst/>
                          <a:ahLst/>
                          <a:cxnLst/>
                          <a:rect l="0" t="0" r="0" b="0"/>
                          <a:pathLst>
                            <a:path w="96266" h="197345">
                              <a:moveTo>
                                <a:pt x="96266" y="0"/>
                              </a:moveTo>
                              <a:lnTo>
                                <a:pt x="96266" y="42786"/>
                              </a:lnTo>
                              <a:lnTo>
                                <a:pt x="94234" y="42786"/>
                              </a:lnTo>
                              <a:lnTo>
                                <a:pt x="48514" y="79756"/>
                              </a:lnTo>
                              <a:cubicBezTo>
                                <a:pt x="47498" y="81635"/>
                                <a:pt x="46609" y="83414"/>
                                <a:pt x="47498" y="84442"/>
                              </a:cubicBezTo>
                              <a:cubicBezTo>
                                <a:pt x="48514" y="86322"/>
                                <a:pt x="49403" y="87211"/>
                                <a:pt x="51308" y="87211"/>
                              </a:cubicBezTo>
                              <a:lnTo>
                                <a:pt x="57912" y="87211"/>
                              </a:lnTo>
                              <a:lnTo>
                                <a:pt x="57912" y="137592"/>
                              </a:lnTo>
                              <a:cubicBezTo>
                                <a:pt x="57912" y="143294"/>
                                <a:pt x="62738" y="147980"/>
                                <a:pt x="68326" y="147980"/>
                              </a:cubicBezTo>
                              <a:lnTo>
                                <a:pt x="82804" y="147980"/>
                              </a:lnTo>
                              <a:lnTo>
                                <a:pt x="82804" y="118478"/>
                              </a:lnTo>
                              <a:cubicBezTo>
                                <a:pt x="82804" y="116586"/>
                                <a:pt x="84709" y="114808"/>
                                <a:pt x="86614" y="114808"/>
                              </a:cubicBezTo>
                              <a:lnTo>
                                <a:pt x="96266" y="114808"/>
                              </a:lnTo>
                              <a:lnTo>
                                <a:pt x="96266" y="197345"/>
                              </a:lnTo>
                              <a:lnTo>
                                <a:pt x="60960" y="190258"/>
                              </a:lnTo>
                              <a:cubicBezTo>
                                <a:pt x="25146" y="175196"/>
                                <a:pt x="0" y="139878"/>
                                <a:pt x="0" y="98857"/>
                              </a:cubicBezTo>
                              <a:cubicBezTo>
                                <a:pt x="0" y="57467"/>
                                <a:pt x="25146" y="22148"/>
                                <a:pt x="60960" y="7086"/>
                              </a:cubicBezTo>
                              <a:lnTo>
                                <a:pt x="962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7" name="Shape 4477"/>
                      <wps:cNvSpPr/>
                      <wps:spPr>
                        <a:xfrm>
                          <a:off x="96266" y="0"/>
                          <a:ext cx="103759" cy="198755"/>
                        </a:xfrm>
                        <a:custGeom>
                          <a:avLst/>
                          <a:gdLst/>
                          <a:ahLst/>
                          <a:cxnLst/>
                          <a:rect l="0" t="0" r="0" b="0"/>
                          <a:pathLst>
                            <a:path w="103759" h="198755">
                              <a:moveTo>
                                <a:pt x="3556" y="0"/>
                              </a:moveTo>
                              <a:cubicBezTo>
                                <a:pt x="58928" y="0"/>
                                <a:pt x="103759" y="44437"/>
                                <a:pt x="103759" y="99619"/>
                              </a:cubicBezTo>
                              <a:cubicBezTo>
                                <a:pt x="103759" y="154305"/>
                                <a:pt x="58928" y="198755"/>
                                <a:pt x="3556" y="198755"/>
                              </a:cubicBezTo>
                              <a:lnTo>
                                <a:pt x="0" y="198107"/>
                              </a:lnTo>
                              <a:lnTo>
                                <a:pt x="0" y="115570"/>
                              </a:lnTo>
                              <a:lnTo>
                                <a:pt x="10160" y="115570"/>
                              </a:lnTo>
                              <a:cubicBezTo>
                                <a:pt x="12065" y="115570"/>
                                <a:pt x="13843" y="117335"/>
                                <a:pt x="13843" y="119240"/>
                              </a:cubicBezTo>
                              <a:lnTo>
                                <a:pt x="13843" y="148742"/>
                              </a:lnTo>
                              <a:lnTo>
                                <a:pt x="28448" y="148742"/>
                              </a:lnTo>
                              <a:cubicBezTo>
                                <a:pt x="34036" y="148742"/>
                                <a:pt x="38862" y="144056"/>
                                <a:pt x="38862" y="138354"/>
                              </a:cubicBezTo>
                              <a:lnTo>
                                <a:pt x="38862" y="87973"/>
                              </a:lnTo>
                              <a:lnTo>
                                <a:pt x="45466" y="87973"/>
                              </a:lnTo>
                              <a:cubicBezTo>
                                <a:pt x="47371" y="87973"/>
                                <a:pt x="49149" y="86080"/>
                                <a:pt x="49149" y="84175"/>
                              </a:cubicBezTo>
                              <a:cubicBezTo>
                                <a:pt x="49149" y="82397"/>
                                <a:pt x="49149" y="81407"/>
                                <a:pt x="47371" y="80518"/>
                              </a:cubicBezTo>
                              <a:lnTo>
                                <a:pt x="2540" y="43548"/>
                              </a:lnTo>
                              <a:lnTo>
                                <a:pt x="0" y="43548"/>
                              </a:lnTo>
                              <a:lnTo>
                                <a:pt x="0" y="762"/>
                              </a:ln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75" style="width:15.75pt;height:15.65pt;mso-position-horizontal-relative:char;mso-position-vertical-relative:line" coordsize="2000,1987">
              <v:shape id="Shape 4476" style="position:absolute;width:962;height:1973;left:0;top:7;" coordsize="96266,197345" path="m96266,0l96266,42786l94234,42786l48514,79756c47498,81635,46609,83414,47498,84442c48514,86322,49403,87211,51308,87211l57912,87211l57912,137592c57912,143294,62738,147980,68326,147980l82804,147980l82804,118478c82804,116586,84709,114808,86614,114808l96266,114808l96266,197345l60960,190258c25146,175196,0,139878,0,98857c0,57467,25146,22148,60960,7086l96266,0x">
                <v:stroke weight="0pt" endcap="flat" joinstyle="miter" miterlimit="10" on="false" color="#000000" opacity="0"/>
                <v:fill on="true" color="#000000"/>
              </v:shape>
              <v:shape id="Shape 4477" style="position:absolute;width:1037;height:1987;left:962;top:0;" coordsize="103759,198755" path="m3556,0c58928,0,103759,44437,103759,99619c103759,154305,58928,198755,3556,198755l0,198107l0,115570l10160,115570c12065,115570,13843,117335,13843,119240l13843,148742l28448,148742c34036,148742,38862,144056,38862,138354l38862,87973l45466,87973c47371,87973,49149,86080,49149,84175c49149,82397,49149,81407,47371,80518l2540,43548l0,43548l0,762l3556,0x">
                <v:stroke weight="0pt" endcap="flat" joinstyle="miter" miterlimit="10" on="false" color="#000000" opacity="0"/>
                <v:fill on="true" color="#000000"/>
              </v:shape>
            </v:group>
          </w:pict>
        </mc:Fallback>
      </mc:AlternateContent>
    </w:r>
    <w:r>
      <w:rPr>
        <w:sz w:val="18"/>
      </w:rPr>
      <w:t xml:space="preserve"> 124 Thorpe Road, Norwich, NR1 1RS  </w:t>
    </w:r>
    <w:r>
      <w:rPr>
        <w:rFonts w:ascii="Calibri" w:eastAsia="Calibri" w:hAnsi="Calibri" w:cs="Calibri"/>
        <w:noProof/>
        <w:sz w:val="22"/>
      </w:rPr>
      <mc:AlternateContent>
        <mc:Choice Requires="wpg">
          <w:drawing>
            <wp:inline distT="0" distB="0" distL="0" distR="0">
              <wp:extent cx="200025" cy="198755"/>
              <wp:effectExtent l="0" t="0" r="0" b="0"/>
              <wp:docPr id="4482" name="Group 4482"/>
              <wp:cNvGraphicFramePr/>
              <a:graphic xmlns:a="http://schemas.openxmlformats.org/drawingml/2006/main">
                <a:graphicData uri="http://schemas.microsoft.com/office/word/2010/wordprocessingGroup">
                  <wpg:wgp>
                    <wpg:cNvGrpSpPr/>
                    <wpg:grpSpPr>
                      <a:xfrm>
                        <a:off x="0" y="0"/>
                        <a:ext cx="200025" cy="198755"/>
                        <a:chOff x="0" y="0"/>
                        <a:chExt cx="200025" cy="198755"/>
                      </a:xfrm>
                    </wpg:grpSpPr>
                    <wps:wsp>
                      <wps:cNvPr id="4483" name="Shape 4483"/>
                      <wps:cNvSpPr/>
                      <wps:spPr>
                        <a:xfrm>
                          <a:off x="0" y="0"/>
                          <a:ext cx="100076" cy="198755"/>
                        </a:xfrm>
                        <a:custGeom>
                          <a:avLst/>
                          <a:gdLst/>
                          <a:ahLst/>
                          <a:cxnLst/>
                          <a:rect l="0" t="0" r="0" b="0"/>
                          <a:pathLst>
                            <a:path w="100076" h="198755">
                              <a:moveTo>
                                <a:pt x="100076" y="0"/>
                              </a:moveTo>
                              <a:lnTo>
                                <a:pt x="100076" y="56083"/>
                              </a:lnTo>
                              <a:lnTo>
                                <a:pt x="53340" y="56083"/>
                              </a:lnTo>
                              <a:lnTo>
                                <a:pt x="54610" y="57962"/>
                              </a:lnTo>
                              <a:lnTo>
                                <a:pt x="100076" y="93802"/>
                              </a:lnTo>
                              <a:lnTo>
                                <a:pt x="100076" y="103301"/>
                              </a:lnTo>
                              <a:lnTo>
                                <a:pt x="97409" y="103301"/>
                              </a:lnTo>
                              <a:lnTo>
                                <a:pt x="48514" y="65456"/>
                              </a:lnTo>
                              <a:lnTo>
                                <a:pt x="48514" y="64567"/>
                              </a:lnTo>
                              <a:lnTo>
                                <a:pt x="46609" y="63538"/>
                              </a:lnTo>
                              <a:lnTo>
                                <a:pt x="46609" y="138354"/>
                              </a:lnTo>
                              <a:cubicBezTo>
                                <a:pt x="46609" y="141160"/>
                                <a:pt x="48514" y="143040"/>
                                <a:pt x="51435" y="143040"/>
                              </a:cubicBezTo>
                              <a:lnTo>
                                <a:pt x="100076" y="143040"/>
                              </a:lnTo>
                              <a:lnTo>
                                <a:pt x="100076" y="198755"/>
                              </a:lnTo>
                              <a:lnTo>
                                <a:pt x="61214" y="191020"/>
                              </a:lnTo>
                              <a:cubicBezTo>
                                <a:pt x="25273" y="175958"/>
                                <a:pt x="0" y="140639"/>
                                <a:pt x="0" y="99619"/>
                              </a:cubicBezTo>
                              <a:cubicBezTo>
                                <a:pt x="0" y="58229"/>
                                <a:pt x="25273" y="22910"/>
                                <a:pt x="61214" y="7848"/>
                              </a:cubicBezTo>
                              <a:lnTo>
                                <a:pt x="100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4" name="Shape 4484"/>
                      <wps:cNvSpPr/>
                      <wps:spPr>
                        <a:xfrm>
                          <a:off x="100076" y="0"/>
                          <a:ext cx="99949" cy="198755"/>
                        </a:xfrm>
                        <a:custGeom>
                          <a:avLst/>
                          <a:gdLst/>
                          <a:ahLst/>
                          <a:cxnLst/>
                          <a:rect l="0" t="0" r="0" b="0"/>
                          <a:pathLst>
                            <a:path w="99949" h="198755">
                              <a:moveTo>
                                <a:pt x="0" y="0"/>
                              </a:moveTo>
                              <a:lnTo>
                                <a:pt x="127" y="0"/>
                              </a:lnTo>
                              <a:cubicBezTo>
                                <a:pt x="55245" y="0"/>
                                <a:pt x="99949" y="44437"/>
                                <a:pt x="99949" y="99619"/>
                              </a:cubicBezTo>
                              <a:cubicBezTo>
                                <a:pt x="99949" y="154305"/>
                                <a:pt x="55245" y="198755"/>
                                <a:pt x="127" y="198755"/>
                              </a:cubicBezTo>
                              <a:lnTo>
                                <a:pt x="0" y="198755"/>
                              </a:lnTo>
                              <a:lnTo>
                                <a:pt x="0" y="143040"/>
                              </a:lnTo>
                              <a:lnTo>
                                <a:pt x="48641" y="143040"/>
                              </a:lnTo>
                              <a:cubicBezTo>
                                <a:pt x="51435" y="143040"/>
                                <a:pt x="53340" y="141160"/>
                                <a:pt x="53340" y="138354"/>
                              </a:cubicBezTo>
                              <a:lnTo>
                                <a:pt x="53340" y="63538"/>
                              </a:lnTo>
                              <a:lnTo>
                                <a:pt x="51435" y="64567"/>
                              </a:lnTo>
                              <a:lnTo>
                                <a:pt x="51435" y="65456"/>
                              </a:lnTo>
                              <a:lnTo>
                                <a:pt x="3048" y="103301"/>
                              </a:lnTo>
                              <a:lnTo>
                                <a:pt x="0" y="103301"/>
                              </a:lnTo>
                              <a:lnTo>
                                <a:pt x="0" y="93802"/>
                              </a:lnTo>
                              <a:lnTo>
                                <a:pt x="127" y="93929"/>
                              </a:lnTo>
                              <a:lnTo>
                                <a:pt x="45720" y="57962"/>
                              </a:lnTo>
                              <a:lnTo>
                                <a:pt x="46736" y="56083"/>
                              </a:lnTo>
                              <a:lnTo>
                                <a:pt x="0" y="560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82" style="width:15.75pt;height:15.65pt;mso-position-horizontal-relative:char;mso-position-vertical-relative:line" coordsize="2000,1987">
              <v:shape id="Shape 4483" style="position:absolute;width:1000;height:1987;left:0;top:0;" coordsize="100076,198755" path="m100076,0l100076,56083l53340,56083l54610,57962l100076,93802l100076,103301l97409,103301l48514,65456l48514,64567l46609,63538l46609,138354c46609,141160,48514,143040,51435,143040l100076,143040l100076,198755l61214,191020c25273,175958,0,140639,0,99619c0,58229,25273,22910,61214,7848l100076,0x">
                <v:stroke weight="0pt" endcap="flat" joinstyle="miter" miterlimit="10" on="false" color="#000000" opacity="0"/>
                <v:fill on="true" color="#000000"/>
              </v:shape>
              <v:shape id="Shape 4484" style="position:absolute;width:999;height:1987;left:1000;top:0;" coordsize="99949,198755" path="m0,0l127,0c55245,0,99949,44437,99949,99619c99949,154305,55245,198755,127,198755l0,198755l0,143040l48641,143040c51435,143040,53340,141160,53340,138354l53340,63538l51435,64567l51435,65456l3048,103301l0,103301l0,93802l127,93929l45720,57962l46736,56083l0,56083l0,0x">
                <v:stroke weight="0pt" endcap="flat" joinstyle="miter" miterlimit="10" on="false" color="#000000" opacity="0"/>
                <v:fill on="true" color="#000000"/>
              </v:shape>
            </v:group>
          </w:pict>
        </mc:Fallback>
      </mc:AlternateContent>
    </w:r>
    <w:r>
      <w:rPr>
        <w:sz w:val="18"/>
      </w:rPr>
      <w:t xml:space="preserve"> </w:t>
    </w:r>
    <w:proofErr w:type="gramStart"/>
    <w:r>
      <w:rPr>
        <w:sz w:val="18"/>
      </w:rPr>
      <w:t>enquiries@adhdnorfolk.org.uk</w:t>
    </w:r>
    <w:r>
      <w:t xml:space="preserve">  </w:t>
    </w:r>
    <w:r>
      <w:rPr>
        <w:rFonts w:ascii="Calibri" w:eastAsia="Calibri" w:hAnsi="Calibri" w:cs="Calibri"/>
      </w:rPr>
      <w:t>Adult</w:t>
    </w:r>
    <w:proofErr w:type="gramEnd"/>
    <w:r>
      <w:rPr>
        <w:rFonts w:ascii="Calibri" w:eastAsia="Calibri" w:hAnsi="Calibri" w:cs="Calibri"/>
      </w:rPr>
      <w:t xml:space="preserve"> Process doc Dec 2024 V90.2.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2A" w:rsidRDefault="00EC6A00">
    <w:pPr>
      <w:spacing w:after="0" w:line="325" w:lineRule="auto"/>
      <w:ind w:left="226" w:right="131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475615</wp:posOffset>
              </wp:positionH>
              <wp:positionV relativeFrom="page">
                <wp:posOffset>9783445</wp:posOffset>
              </wp:positionV>
              <wp:extent cx="200660" cy="198755"/>
              <wp:effectExtent l="0" t="0" r="0" b="0"/>
              <wp:wrapSquare wrapText="bothSides"/>
              <wp:docPr id="4457" name="Group 4457"/>
              <wp:cNvGraphicFramePr/>
              <a:graphic xmlns:a="http://schemas.openxmlformats.org/drawingml/2006/main">
                <a:graphicData uri="http://schemas.microsoft.com/office/word/2010/wordprocessingGroup">
                  <wpg:wgp>
                    <wpg:cNvGrpSpPr/>
                    <wpg:grpSpPr>
                      <a:xfrm>
                        <a:off x="0" y="0"/>
                        <a:ext cx="200660" cy="198755"/>
                        <a:chOff x="0" y="0"/>
                        <a:chExt cx="200660" cy="198755"/>
                      </a:xfrm>
                    </wpg:grpSpPr>
                    <wps:wsp>
                      <wps:cNvPr id="4458" name="Shape 4458"/>
                      <wps:cNvSpPr/>
                      <wps:spPr>
                        <a:xfrm>
                          <a:off x="50330" y="46330"/>
                          <a:ext cx="29553" cy="26594"/>
                        </a:xfrm>
                        <a:custGeom>
                          <a:avLst/>
                          <a:gdLst/>
                          <a:ahLst/>
                          <a:cxnLst/>
                          <a:rect l="0" t="0" r="0" b="0"/>
                          <a:pathLst>
                            <a:path w="29553" h="26594">
                              <a:moveTo>
                                <a:pt x="29553" y="0"/>
                              </a:moveTo>
                              <a:cubicBezTo>
                                <a:pt x="23889" y="8737"/>
                                <a:pt x="20117" y="17221"/>
                                <a:pt x="17920" y="26594"/>
                              </a:cubicBezTo>
                              <a:lnTo>
                                <a:pt x="0" y="26594"/>
                              </a:lnTo>
                              <a:cubicBezTo>
                                <a:pt x="6591" y="14440"/>
                                <a:pt x="16040" y="5702"/>
                                <a:pt x="295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 name="Shape 4459"/>
                      <wps:cNvSpPr/>
                      <wps:spPr>
                        <a:xfrm>
                          <a:off x="43713" y="81407"/>
                          <a:ext cx="36170" cy="70129"/>
                        </a:xfrm>
                        <a:custGeom>
                          <a:avLst/>
                          <a:gdLst/>
                          <a:ahLst/>
                          <a:cxnLst/>
                          <a:rect l="0" t="0" r="0" b="0"/>
                          <a:pathLst>
                            <a:path w="36170" h="70129">
                              <a:moveTo>
                                <a:pt x="2832" y="0"/>
                              </a:moveTo>
                              <a:lnTo>
                                <a:pt x="22657" y="0"/>
                              </a:lnTo>
                              <a:cubicBezTo>
                                <a:pt x="20765" y="12522"/>
                                <a:pt x="20765" y="23799"/>
                                <a:pt x="22657" y="35065"/>
                              </a:cubicBezTo>
                              <a:lnTo>
                                <a:pt x="16993" y="35065"/>
                              </a:lnTo>
                              <a:cubicBezTo>
                                <a:pt x="16040" y="35065"/>
                                <a:pt x="15100" y="35065"/>
                                <a:pt x="14148" y="35940"/>
                              </a:cubicBezTo>
                              <a:cubicBezTo>
                                <a:pt x="13208" y="36957"/>
                                <a:pt x="13208" y="37846"/>
                                <a:pt x="13208" y="38862"/>
                              </a:cubicBezTo>
                              <a:cubicBezTo>
                                <a:pt x="13208" y="40754"/>
                                <a:pt x="13208" y="41643"/>
                                <a:pt x="14148" y="42532"/>
                              </a:cubicBezTo>
                              <a:cubicBezTo>
                                <a:pt x="15100" y="43548"/>
                                <a:pt x="16040" y="43548"/>
                                <a:pt x="16993" y="43548"/>
                              </a:cubicBezTo>
                              <a:lnTo>
                                <a:pt x="24536" y="43548"/>
                              </a:lnTo>
                              <a:cubicBezTo>
                                <a:pt x="26734" y="53162"/>
                                <a:pt x="30505" y="61646"/>
                                <a:pt x="36170" y="70129"/>
                              </a:cubicBezTo>
                              <a:cubicBezTo>
                                <a:pt x="29566" y="67348"/>
                                <a:pt x="22657" y="63550"/>
                                <a:pt x="17920" y="58864"/>
                              </a:cubicBezTo>
                              <a:cubicBezTo>
                                <a:pt x="12268" y="54178"/>
                                <a:pt x="8496" y="48222"/>
                                <a:pt x="5664" y="41643"/>
                              </a:cubicBezTo>
                              <a:cubicBezTo>
                                <a:pt x="2832" y="35065"/>
                                <a:pt x="953" y="28473"/>
                                <a:pt x="0" y="21006"/>
                              </a:cubicBezTo>
                              <a:cubicBezTo>
                                <a:pt x="0" y="14427"/>
                                <a:pt x="953" y="7467"/>
                                <a:pt x="2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74219" y="81407"/>
                          <a:ext cx="52210" cy="35065"/>
                        </a:xfrm>
                        <a:custGeom>
                          <a:avLst/>
                          <a:gdLst/>
                          <a:ahLst/>
                          <a:cxnLst/>
                          <a:rect l="0" t="0" r="0" b="0"/>
                          <a:pathLst>
                            <a:path w="52210" h="35065">
                              <a:moveTo>
                                <a:pt x="953" y="0"/>
                              </a:moveTo>
                              <a:lnTo>
                                <a:pt x="51270" y="0"/>
                              </a:lnTo>
                              <a:cubicBezTo>
                                <a:pt x="52210" y="12522"/>
                                <a:pt x="52210" y="23799"/>
                                <a:pt x="51270" y="35065"/>
                              </a:cubicBezTo>
                              <a:lnTo>
                                <a:pt x="953" y="35065"/>
                              </a:lnTo>
                              <a:cubicBezTo>
                                <a:pt x="953" y="29489"/>
                                <a:pt x="0" y="23799"/>
                                <a:pt x="0" y="18224"/>
                              </a:cubicBezTo>
                              <a:cubicBezTo>
                                <a:pt x="0" y="11646"/>
                                <a:pt x="953" y="5690"/>
                                <a:pt x="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1" name="Shape 4461"/>
                      <wps:cNvSpPr/>
                      <wps:spPr>
                        <a:xfrm>
                          <a:off x="77051" y="124943"/>
                          <a:ext cx="46558" cy="30378"/>
                        </a:xfrm>
                        <a:custGeom>
                          <a:avLst/>
                          <a:gdLst/>
                          <a:ahLst/>
                          <a:cxnLst/>
                          <a:rect l="0" t="0" r="0" b="0"/>
                          <a:pathLst>
                            <a:path w="46558" h="30378">
                              <a:moveTo>
                                <a:pt x="0" y="0"/>
                              </a:moveTo>
                              <a:lnTo>
                                <a:pt x="46558" y="0"/>
                              </a:lnTo>
                              <a:cubicBezTo>
                                <a:pt x="41834" y="19114"/>
                                <a:pt x="32398" y="30378"/>
                                <a:pt x="22644" y="30378"/>
                              </a:cubicBezTo>
                              <a:cubicBezTo>
                                <a:pt x="14161" y="30378"/>
                                <a:pt x="4724" y="1911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2" name="Shape 4462"/>
                      <wps:cNvSpPr/>
                      <wps:spPr>
                        <a:xfrm>
                          <a:off x="120764" y="124943"/>
                          <a:ext cx="29578" cy="26581"/>
                        </a:xfrm>
                        <a:custGeom>
                          <a:avLst/>
                          <a:gdLst/>
                          <a:ahLst/>
                          <a:cxnLst/>
                          <a:rect l="0" t="0" r="0" b="0"/>
                          <a:pathLst>
                            <a:path w="29578" h="26581">
                              <a:moveTo>
                                <a:pt x="11328" y="0"/>
                              </a:moveTo>
                              <a:lnTo>
                                <a:pt x="29578" y="0"/>
                              </a:lnTo>
                              <a:cubicBezTo>
                                <a:pt x="22657" y="12522"/>
                                <a:pt x="13221" y="20879"/>
                                <a:pt x="0" y="26581"/>
                              </a:cubicBezTo>
                              <a:cubicBezTo>
                                <a:pt x="5664" y="18097"/>
                                <a:pt x="9436" y="9614"/>
                                <a:pt x="113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3" name="Shape 4463"/>
                      <wps:cNvSpPr/>
                      <wps:spPr>
                        <a:xfrm>
                          <a:off x="77051" y="42532"/>
                          <a:ext cx="46558" cy="30391"/>
                        </a:xfrm>
                        <a:custGeom>
                          <a:avLst/>
                          <a:gdLst/>
                          <a:ahLst/>
                          <a:cxnLst/>
                          <a:rect l="0" t="0" r="0" b="0"/>
                          <a:pathLst>
                            <a:path w="46558" h="30391">
                              <a:moveTo>
                                <a:pt x="22644" y="0"/>
                              </a:moveTo>
                              <a:cubicBezTo>
                                <a:pt x="32398" y="0"/>
                                <a:pt x="41834" y="11646"/>
                                <a:pt x="46558" y="30391"/>
                              </a:cubicBezTo>
                              <a:lnTo>
                                <a:pt x="0" y="30391"/>
                              </a:lnTo>
                              <a:cubicBezTo>
                                <a:pt x="4724" y="11646"/>
                                <a:pt x="14161" y="0"/>
                                <a:pt x="226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4" name="Shape 4464"/>
                      <wps:cNvSpPr/>
                      <wps:spPr>
                        <a:xfrm>
                          <a:off x="0" y="0"/>
                          <a:ext cx="100330" cy="198755"/>
                        </a:xfrm>
                        <a:custGeom>
                          <a:avLst/>
                          <a:gdLst/>
                          <a:ahLst/>
                          <a:cxnLst/>
                          <a:rect l="0" t="0" r="0" b="0"/>
                          <a:pathLst>
                            <a:path w="100330" h="198755">
                              <a:moveTo>
                                <a:pt x="99695" y="0"/>
                              </a:moveTo>
                              <a:lnTo>
                                <a:pt x="100330" y="127"/>
                              </a:lnTo>
                              <a:lnTo>
                                <a:pt x="100330" y="34176"/>
                              </a:lnTo>
                              <a:lnTo>
                                <a:pt x="99695" y="34176"/>
                              </a:lnTo>
                              <a:cubicBezTo>
                                <a:pt x="95923" y="34176"/>
                                <a:pt x="92151" y="35052"/>
                                <a:pt x="87427" y="35052"/>
                              </a:cubicBezTo>
                              <a:cubicBezTo>
                                <a:pt x="83655" y="36081"/>
                                <a:pt x="78943" y="37859"/>
                                <a:pt x="75171" y="38862"/>
                              </a:cubicBezTo>
                              <a:cubicBezTo>
                                <a:pt x="71399" y="40767"/>
                                <a:pt x="67297" y="42532"/>
                                <a:pt x="63525" y="45453"/>
                              </a:cubicBezTo>
                              <a:cubicBezTo>
                                <a:pt x="60706" y="47346"/>
                                <a:pt x="56921" y="50114"/>
                                <a:pt x="54102" y="53289"/>
                              </a:cubicBezTo>
                              <a:cubicBezTo>
                                <a:pt x="51257" y="56083"/>
                                <a:pt x="48438" y="59881"/>
                                <a:pt x="46546" y="63538"/>
                              </a:cubicBezTo>
                              <a:cubicBezTo>
                                <a:pt x="43713" y="66332"/>
                                <a:pt x="41821" y="70130"/>
                                <a:pt x="39929" y="73926"/>
                              </a:cubicBezTo>
                              <a:cubicBezTo>
                                <a:pt x="38049" y="78601"/>
                                <a:pt x="37109" y="82398"/>
                                <a:pt x="36170" y="86081"/>
                              </a:cubicBezTo>
                              <a:cubicBezTo>
                                <a:pt x="35217" y="90767"/>
                                <a:pt x="35217" y="94818"/>
                                <a:pt x="35217" y="99619"/>
                              </a:cubicBezTo>
                              <a:cubicBezTo>
                                <a:pt x="35217" y="103302"/>
                                <a:pt x="35217" y="107988"/>
                                <a:pt x="36170" y="111773"/>
                              </a:cubicBezTo>
                              <a:cubicBezTo>
                                <a:pt x="37109" y="115570"/>
                                <a:pt x="38049" y="120256"/>
                                <a:pt x="39929" y="123940"/>
                              </a:cubicBezTo>
                              <a:cubicBezTo>
                                <a:pt x="41821" y="127736"/>
                                <a:pt x="43713" y="131788"/>
                                <a:pt x="46546" y="135572"/>
                              </a:cubicBezTo>
                              <a:cubicBezTo>
                                <a:pt x="48438" y="138354"/>
                                <a:pt x="51257" y="142151"/>
                                <a:pt x="54102" y="144945"/>
                              </a:cubicBezTo>
                              <a:cubicBezTo>
                                <a:pt x="56921" y="147727"/>
                                <a:pt x="60706" y="150647"/>
                                <a:pt x="63525" y="153416"/>
                              </a:cubicBezTo>
                              <a:cubicBezTo>
                                <a:pt x="67297" y="155321"/>
                                <a:pt x="71399" y="157099"/>
                                <a:pt x="75171" y="158991"/>
                              </a:cubicBezTo>
                              <a:cubicBezTo>
                                <a:pt x="78943" y="160909"/>
                                <a:pt x="83655" y="161899"/>
                                <a:pt x="87427" y="162789"/>
                              </a:cubicBezTo>
                              <a:cubicBezTo>
                                <a:pt x="92151" y="163678"/>
                                <a:pt x="95923" y="163678"/>
                                <a:pt x="99695" y="163678"/>
                              </a:cubicBezTo>
                              <a:lnTo>
                                <a:pt x="100330" y="163678"/>
                              </a:lnTo>
                              <a:lnTo>
                                <a:pt x="100330" y="198755"/>
                              </a:lnTo>
                              <a:lnTo>
                                <a:pt x="99695" y="198755"/>
                              </a:lnTo>
                              <a:cubicBezTo>
                                <a:pt x="94031" y="198755"/>
                                <a:pt x="87427" y="197853"/>
                                <a:pt x="80835" y="196850"/>
                              </a:cubicBezTo>
                              <a:cubicBezTo>
                                <a:pt x="74219" y="195072"/>
                                <a:pt x="68250" y="193180"/>
                                <a:pt x="61633" y="191275"/>
                              </a:cubicBezTo>
                              <a:cubicBezTo>
                                <a:pt x="55969" y="188493"/>
                                <a:pt x="50330" y="185572"/>
                                <a:pt x="44666" y="181902"/>
                              </a:cubicBezTo>
                              <a:cubicBezTo>
                                <a:pt x="39002" y="178105"/>
                                <a:pt x="34290" y="174307"/>
                                <a:pt x="29248" y="169367"/>
                              </a:cubicBezTo>
                              <a:cubicBezTo>
                                <a:pt x="24524" y="164694"/>
                                <a:pt x="20752" y="160007"/>
                                <a:pt x="16980" y="154305"/>
                              </a:cubicBezTo>
                              <a:cubicBezTo>
                                <a:pt x="13208" y="148743"/>
                                <a:pt x="10376" y="143040"/>
                                <a:pt x="7556" y="137478"/>
                              </a:cubicBezTo>
                              <a:cubicBezTo>
                                <a:pt x="5664" y="130899"/>
                                <a:pt x="3772" y="124943"/>
                                <a:pt x="1892" y="118364"/>
                              </a:cubicBezTo>
                              <a:cubicBezTo>
                                <a:pt x="940" y="111773"/>
                                <a:pt x="0" y="106070"/>
                                <a:pt x="0" y="99619"/>
                              </a:cubicBezTo>
                              <a:cubicBezTo>
                                <a:pt x="0" y="93053"/>
                                <a:pt x="940" y="86081"/>
                                <a:pt x="1892" y="79502"/>
                              </a:cubicBezTo>
                              <a:cubicBezTo>
                                <a:pt x="3772" y="72911"/>
                                <a:pt x="5664" y="67335"/>
                                <a:pt x="7556" y="60770"/>
                              </a:cubicBezTo>
                              <a:cubicBezTo>
                                <a:pt x="10376" y="55067"/>
                                <a:pt x="13208" y="49123"/>
                                <a:pt x="16980" y="43549"/>
                              </a:cubicBezTo>
                              <a:cubicBezTo>
                                <a:pt x="20752" y="37859"/>
                                <a:pt x="24524" y="33172"/>
                                <a:pt x="29248" y="28486"/>
                              </a:cubicBezTo>
                              <a:cubicBezTo>
                                <a:pt x="34290" y="23800"/>
                                <a:pt x="39002" y="20130"/>
                                <a:pt x="44666" y="16332"/>
                              </a:cubicBezTo>
                              <a:cubicBezTo>
                                <a:pt x="50330" y="12281"/>
                                <a:pt x="55969" y="9373"/>
                                <a:pt x="61633" y="7595"/>
                              </a:cubicBezTo>
                              <a:cubicBezTo>
                                <a:pt x="68250" y="4687"/>
                                <a:pt x="74219" y="2908"/>
                                <a:pt x="80835" y="1905"/>
                              </a:cubicBezTo>
                              <a:cubicBezTo>
                                <a:pt x="87427" y="0"/>
                                <a:pt x="94031" y="0"/>
                                <a:pt x="9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5" name="Shape 4465"/>
                      <wps:cNvSpPr/>
                      <wps:spPr>
                        <a:xfrm>
                          <a:off x="100330" y="127"/>
                          <a:ext cx="100330" cy="198615"/>
                        </a:xfrm>
                        <a:custGeom>
                          <a:avLst/>
                          <a:gdLst/>
                          <a:ahLst/>
                          <a:cxnLst/>
                          <a:rect l="0" t="0" r="0" b="0"/>
                          <a:pathLst>
                            <a:path w="100330" h="198615">
                              <a:moveTo>
                                <a:pt x="0" y="0"/>
                              </a:moveTo>
                              <a:lnTo>
                                <a:pt x="19494" y="1765"/>
                              </a:lnTo>
                              <a:cubicBezTo>
                                <a:pt x="26099" y="2781"/>
                                <a:pt x="31763" y="4559"/>
                                <a:pt x="38367" y="7468"/>
                              </a:cubicBezTo>
                              <a:cubicBezTo>
                                <a:pt x="44031" y="9246"/>
                                <a:pt x="50013" y="12154"/>
                                <a:pt x="55677" y="16205"/>
                              </a:cubicBezTo>
                              <a:cubicBezTo>
                                <a:pt x="61328" y="20003"/>
                                <a:pt x="66040" y="23673"/>
                                <a:pt x="70764" y="28359"/>
                              </a:cubicBezTo>
                              <a:cubicBezTo>
                                <a:pt x="75489" y="33045"/>
                                <a:pt x="79261" y="38735"/>
                                <a:pt x="83020" y="43421"/>
                              </a:cubicBezTo>
                              <a:cubicBezTo>
                                <a:pt x="87122" y="48996"/>
                                <a:pt x="89954" y="54940"/>
                                <a:pt x="92774" y="60643"/>
                              </a:cubicBezTo>
                              <a:cubicBezTo>
                                <a:pt x="94666" y="67221"/>
                                <a:pt x="96558" y="72796"/>
                                <a:pt x="98438" y="79375"/>
                              </a:cubicBezTo>
                              <a:cubicBezTo>
                                <a:pt x="99378" y="85954"/>
                                <a:pt x="100330" y="92926"/>
                                <a:pt x="100330" y="99505"/>
                              </a:cubicBezTo>
                              <a:cubicBezTo>
                                <a:pt x="100330" y="105943"/>
                                <a:pt x="99378" y="111646"/>
                                <a:pt x="98438" y="118237"/>
                              </a:cubicBezTo>
                              <a:cubicBezTo>
                                <a:pt x="96558" y="124816"/>
                                <a:pt x="94666" y="130772"/>
                                <a:pt x="92774" y="137338"/>
                              </a:cubicBezTo>
                              <a:cubicBezTo>
                                <a:pt x="89954" y="142913"/>
                                <a:pt x="87122" y="148616"/>
                                <a:pt x="83020" y="154178"/>
                              </a:cubicBezTo>
                              <a:cubicBezTo>
                                <a:pt x="79261" y="159880"/>
                                <a:pt x="75489" y="164567"/>
                                <a:pt x="70764" y="169240"/>
                              </a:cubicBezTo>
                              <a:cubicBezTo>
                                <a:pt x="66040" y="174180"/>
                                <a:pt x="61328" y="177978"/>
                                <a:pt x="55677" y="181775"/>
                              </a:cubicBezTo>
                              <a:cubicBezTo>
                                <a:pt x="50013" y="185445"/>
                                <a:pt x="44031" y="188366"/>
                                <a:pt x="38367" y="191148"/>
                              </a:cubicBezTo>
                              <a:cubicBezTo>
                                <a:pt x="31763" y="193053"/>
                                <a:pt x="26099" y="194945"/>
                                <a:pt x="19494" y="196710"/>
                              </a:cubicBezTo>
                              <a:lnTo>
                                <a:pt x="0" y="198615"/>
                              </a:lnTo>
                              <a:lnTo>
                                <a:pt x="0" y="163550"/>
                              </a:lnTo>
                              <a:lnTo>
                                <a:pt x="12903" y="162661"/>
                              </a:lnTo>
                              <a:cubicBezTo>
                                <a:pt x="16662" y="161772"/>
                                <a:pt x="21387" y="160782"/>
                                <a:pt x="25159" y="158864"/>
                              </a:cubicBezTo>
                              <a:cubicBezTo>
                                <a:pt x="28943" y="156972"/>
                                <a:pt x="32703" y="155194"/>
                                <a:pt x="36474" y="153289"/>
                              </a:cubicBezTo>
                              <a:cubicBezTo>
                                <a:pt x="39319" y="150520"/>
                                <a:pt x="43091" y="147600"/>
                                <a:pt x="46228" y="144818"/>
                              </a:cubicBezTo>
                              <a:cubicBezTo>
                                <a:pt x="49060" y="142037"/>
                                <a:pt x="51892" y="138226"/>
                                <a:pt x="53785" y="135445"/>
                              </a:cubicBezTo>
                              <a:cubicBezTo>
                                <a:pt x="56604" y="131661"/>
                                <a:pt x="58496" y="127609"/>
                                <a:pt x="60389" y="123813"/>
                              </a:cubicBezTo>
                              <a:cubicBezTo>
                                <a:pt x="62268" y="120129"/>
                                <a:pt x="63208" y="115443"/>
                                <a:pt x="64160" y="111646"/>
                              </a:cubicBezTo>
                              <a:cubicBezTo>
                                <a:pt x="65100" y="107861"/>
                                <a:pt x="65100" y="103175"/>
                                <a:pt x="65100" y="99505"/>
                              </a:cubicBezTo>
                              <a:cubicBezTo>
                                <a:pt x="65100" y="94691"/>
                                <a:pt x="65100" y="90640"/>
                                <a:pt x="64160" y="85954"/>
                              </a:cubicBezTo>
                              <a:cubicBezTo>
                                <a:pt x="63208" y="82271"/>
                                <a:pt x="62268" y="78474"/>
                                <a:pt x="60389" y="73799"/>
                              </a:cubicBezTo>
                              <a:cubicBezTo>
                                <a:pt x="58496" y="70003"/>
                                <a:pt x="56604" y="66205"/>
                                <a:pt x="53785" y="63411"/>
                              </a:cubicBezTo>
                              <a:cubicBezTo>
                                <a:pt x="51892" y="59754"/>
                                <a:pt x="49060" y="55956"/>
                                <a:pt x="46228" y="53162"/>
                              </a:cubicBezTo>
                              <a:cubicBezTo>
                                <a:pt x="43091" y="49987"/>
                                <a:pt x="39319" y="47219"/>
                                <a:pt x="36474" y="45326"/>
                              </a:cubicBezTo>
                              <a:cubicBezTo>
                                <a:pt x="32703" y="42405"/>
                                <a:pt x="28943" y="40640"/>
                                <a:pt x="25159" y="38735"/>
                              </a:cubicBezTo>
                              <a:cubicBezTo>
                                <a:pt x="21387" y="37732"/>
                                <a:pt x="16662" y="35954"/>
                                <a:pt x="12903" y="34937"/>
                              </a:cubicBezTo>
                              <a:lnTo>
                                <a:pt x="0" y="34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6" name="Shape 4466"/>
                      <wps:cNvSpPr/>
                      <wps:spPr>
                        <a:xfrm>
                          <a:off x="120764" y="46330"/>
                          <a:ext cx="36170" cy="70142"/>
                        </a:xfrm>
                        <a:custGeom>
                          <a:avLst/>
                          <a:gdLst/>
                          <a:ahLst/>
                          <a:cxnLst/>
                          <a:rect l="0" t="0" r="0" b="0"/>
                          <a:pathLst>
                            <a:path w="36170" h="70142">
                              <a:moveTo>
                                <a:pt x="0" y="0"/>
                              </a:moveTo>
                              <a:cubicBezTo>
                                <a:pt x="6617" y="2794"/>
                                <a:pt x="13221" y="6972"/>
                                <a:pt x="17932" y="11646"/>
                              </a:cubicBezTo>
                              <a:cubicBezTo>
                                <a:pt x="23597" y="16332"/>
                                <a:pt x="27686" y="21907"/>
                                <a:pt x="30505" y="28486"/>
                              </a:cubicBezTo>
                              <a:cubicBezTo>
                                <a:pt x="33350" y="35078"/>
                                <a:pt x="35243" y="41656"/>
                                <a:pt x="36170" y="49505"/>
                              </a:cubicBezTo>
                              <a:cubicBezTo>
                                <a:pt x="36170" y="56083"/>
                                <a:pt x="35243" y="63550"/>
                                <a:pt x="33350" y="70142"/>
                              </a:cubicBezTo>
                              <a:lnTo>
                                <a:pt x="13221" y="70142"/>
                              </a:lnTo>
                              <a:cubicBezTo>
                                <a:pt x="14161" y="58877"/>
                                <a:pt x="14161" y="47599"/>
                                <a:pt x="13221" y="35078"/>
                              </a:cubicBezTo>
                              <a:lnTo>
                                <a:pt x="18885" y="35078"/>
                              </a:lnTo>
                              <a:cubicBezTo>
                                <a:pt x="19812" y="35078"/>
                                <a:pt x="20765" y="35078"/>
                                <a:pt x="21704" y="34189"/>
                              </a:cubicBezTo>
                              <a:cubicBezTo>
                                <a:pt x="22657" y="33172"/>
                                <a:pt x="22657" y="32283"/>
                                <a:pt x="22657" y="31280"/>
                              </a:cubicBezTo>
                              <a:cubicBezTo>
                                <a:pt x="22657" y="30391"/>
                                <a:pt x="22657" y="28486"/>
                                <a:pt x="21704" y="28486"/>
                              </a:cubicBezTo>
                              <a:cubicBezTo>
                                <a:pt x="20765" y="27597"/>
                                <a:pt x="19812" y="26594"/>
                                <a:pt x="18885" y="26594"/>
                              </a:cubicBezTo>
                              <a:lnTo>
                                <a:pt x="11328" y="26594"/>
                              </a:lnTo>
                              <a:cubicBezTo>
                                <a:pt x="9436" y="17221"/>
                                <a:pt x="5664" y="873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7" style="width:15.8pt;height:15.65pt;position:absolute;mso-position-horizontal-relative:page;mso-position-horizontal:absolute;margin-left:37.45pt;mso-position-vertical-relative:page;margin-top:770.35pt;" coordsize="2006,1987">
              <v:shape id="Shape 4458" style="position:absolute;width:295;height:265;left:503;top:463;" coordsize="29553,26594" path="m29553,0c23889,8737,20117,17221,17920,26594l0,26594c6591,14440,16040,5702,29553,0x">
                <v:stroke weight="0pt" endcap="flat" joinstyle="miter" miterlimit="10" on="false" color="#000000" opacity="0"/>
                <v:fill on="true" color="#000000"/>
              </v:shape>
              <v:shape id="Shape 4459" style="position:absolute;width:361;height:701;left:437;top:814;" coordsize="36170,70129" path="m2832,0l22657,0c20765,12522,20765,23799,22657,35065l16993,35065c16040,35065,15100,35065,14148,35940c13208,36957,13208,37846,13208,38862c13208,40754,13208,41643,14148,42532c15100,43548,16040,43548,16993,43548l24536,43548c26734,53162,30505,61646,36170,70129c29566,67348,22657,63550,17920,58864c12268,54178,8496,48222,5664,41643c2832,35065,953,28473,0,21006c0,14427,953,7467,2832,0x">
                <v:stroke weight="0pt" endcap="flat" joinstyle="miter" miterlimit="10" on="false" color="#000000" opacity="0"/>
                <v:fill on="true" color="#000000"/>
              </v:shape>
              <v:shape id="Shape 4460" style="position:absolute;width:522;height:350;left:742;top:814;" coordsize="52210,35065" path="m953,0l51270,0c52210,12522,52210,23799,51270,35065l953,35065c953,29489,0,23799,0,18224c0,11646,953,5690,953,0x">
                <v:stroke weight="0pt" endcap="flat" joinstyle="miter" miterlimit="10" on="false" color="#000000" opacity="0"/>
                <v:fill on="true" color="#000000"/>
              </v:shape>
              <v:shape id="Shape 4461" style="position:absolute;width:465;height:303;left:770;top:1249;" coordsize="46558,30378" path="m0,0l46558,0c41834,19114,32398,30378,22644,30378c14161,30378,4724,19114,0,0x">
                <v:stroke weight="0pt" endcap="flat" joinstyle="miter" miterlimit="10" on="false" color="#000000" opacity="0"/>
                <v:fill on="true" color="#000000"/>
              </v:shape>
              <v:shape id="Shape 4462" style="position:absolute;width:295;height:265;left:1207;top:1249;" coordsize="29578,26581" path="m11328,0l29578,0c22657,12522,13221,20879,0,26581c5664,18097,9436,9614,11328,0x">
                <v:stroke weight="0pt" endcap="flat" joinstyle="miter" miterlimit="10" on="false" color="#000000" opacity="0"/>
                <v:fill on="true" color="#000000"/>
              </v:shape>
              <v:shape id="Shape 4463" style="position:absolute;width:465;height:303;left:770;top:425;" coordsize="46558,30391" path="m22644,0c32398,0,41834,11646,46558,30391l0,30391c4724,11646,14161,0,22644,0x">
                <v:stroke weight="0pt" endcap="flat" joinstyle="miter" miterlimit="10" on="false" color="#000000" opacity="0"/>
                <v:fill on="true" color="#000000"/>
              </v:shape>
              <v:shape id="Shape 4464" style="position:absolute;width:1003;height:1987;left:0;top:0;" coordsize="100330,198755" path="m99695,0l100330,127l100330,34176l99695,34176c95923,34176,92151,35052,87427,35052c83655,36081,78943,37859,75171,38862c71399,40767,67297,42532,63525,45453c60706,47346,56921,50114,54102,53289c51257,56083,48438,59881,46546,63538c43713,66332,41821,70130,39929,73926c38049,78601,37109,82398,36170,86081c35217,90767,35217,94818,35217,99619c35217,103302,35217,107988,36170,111773c37109,115570,38049,120256,39929,123940c41821,127736,43713,131788,46546,135572c48438,138354,51257,142151,54102,144945c56921,147727,60706,150647,63525,153416c67297,155321,71399,157099,75171,158991c78943,160909,83655,161899,87427,162789c92151,163678,95923,163678,99695,163678l100330,163678l100330,198755l99695,198755c94031,198755,87427,197853,80835,196850c74219,195072,68250,193180,61633,191275c55969,188493,50330,185572,44666,181902c39002,178105,34290,174307,29248,169367c24524,164694,20752,160007,16980,154305c13208,148743,10376,143040,7556,137478c5664,130899,3772,124943,1892,118364c940,111773,0,106070,0,99619c0,93053,940,86081,1892,79502c3772,72911,5664,67335,7556,60770c10376,55067,13208,49123,16980,43549c20752,37859,24524,33172,29248,28486c34290,23800,39002,20130,44666,16332c50330,12281,55969,9373,61633,7595c68250,4687,74219,2908,80835,1905c87427,0,94031,0,99695,0x">
                <v:stroke weight="0pt" endcap="flat" joinstyle="miter" miterlimit="10" on="false" color="#000000" opacity="0"/>
                <v:fill on="true" color="#000000"/>
              </v:shape>
              <v:shape id="Shape 4465" style="position:absolute;width:1003;height:1986;left:1003;top:1;" coordsize="100330,198615" path="m0,0l19494,1765c26099,2781,31763,4559,38367,7468c44031,9246,50013,12154,55677,16205c61328,20003,66040,23673,70764,28359c75489,33045,79261,38735,83020,43421c87122,48996,89954,54940,92774,60643c94666,67221,96558,72796,98438,79375c99378,85954,100330,92926,100330,99505c100330,105943,99378,111646,98438,118237c96558,124816,94666,130772,92774,137338c89954,142913,87122,148616,83020,154178c79261,159880,75489,164567,70764,169240c66040,174180,61328,177978,55677,181775c50013,185445,44031,188366,38367,191148c31763,193053,26099,194945,19494,196710l0,198615l0,163550l12903,162661c16662,161772,21387,160782,25159,158864c28943,156972,32703,155194,36474,153289c39319,150520,43091,147600,46228,144818c49060,142037,51892,138226,53785,135445c56604,131661,58496,127609,60389,123813c62268,120129,63208,115443,64160,111646c65100,107861,65100,103175,65100,99505c65100,94691,65100,90640,64160,85954c63208,82271,62268,78474,60389,73799c58496,70003,56604,66205,53785,63411c51892,59754,49060,55956,46228,53162c43091,49987,39319,47219,36474,45326c32703,42405,28943,40640,25159,38735c21387,37732,16662,35954,12903,34937l0,34049l0,0x">
                <v:stroke weight="0pt" endcap="flat" joinstyle="miter" miterlimit="10" on="false" color="#000000" opacity="0"/>
                <v:fill on="true" color="#000000"/>
              </v:shape>
              <v:shape id="Shape 4466" style="position:absolute;width:361;height:701;left:1207;top:463;" coordsize="36170,70142" path="m0,0c6617,2794,13221,6972,17932,11646c23597,16332,27686,21907,30505,28486c33350,35078,35243,41656,36170,49505c36170,56083,35243,63550,33350,70142l13221,70142c14161,58877,14161,47599,13221,35078l18885,35078c19812,35078,20765,35078,21704,34189c22657,33172,22657,32283,22657,31280c22657,30391,22657,28486,21704,28486c20765,27597,19812,26594,18885,26594l11328,26594c9436,17221,5664,8737,0,0x">
                <v:stroke weight="0pt" endcap="flat" joinstyle="miter" miterlimit="10" on="false" color="#000000" opacity="0"/>
                <v:fill on="true" color="#000000"/>
              </v:shape>
              <w10:wrap type="square"/>
            </v:group>
          </w:pict>
        </mc:Fallback>
      </mc:AlternateContent>
    </w:r>
    <w:r>
      <w:rPr>
        <w:sz w:val="18"/>
      </w:rPr>
      <w:tab/>
      <w:t xml:space="preserve"> www.adhdnorfolk.org.uk    </w:t>
    </w:r>
    <w:r>
      <w:rPr>
        <w:rFonts w:ascii="Calibri" w:eastAsia="Calibri" w:hAnsi="Calibri" w:cs="Calibri"/>
        <w:noProof/>
        <w:sz w:val="22"/>
      </w:rPr>
      <mc:AlternateContent>
        <mc:Choice Requires="wpg">
          <w:drawing>
            <wp:inline distT="0" distB="0" distL="0" distR="0">
              <wp:extent cx="200025" cy="198755"/>
              <wp:effectExtent l="0" t="0" r="0" b="0"/>
              <wp:docPr id="4438" name="Group 4438"/>
              <wp:cNvGraphicFramePr/>
              <a:graphic xmlns:a="http://schemas.openxmlformats.org/drawingml/2006/main">
                <a:graphicData uri="http://schemas.microsoft.com/office/word/2010/wordprocessingGroup">
                  <wpg:wgp>
                    <wpg:cNvGrpSpPr/>
                    <wpg:grpSpPr>
                      <a:xfrm>
                        <a:off x="0" y="0"/>
                        <a:ext cx="200025" cy="198755"/>
                        <a:chOff x="0" y="0"/>
                        <a:chExt cx="200025" cy="198755"/>
                      </a:xfrm>
                    </wpg:grpSpPr>
                    <wps:wsp>
                      <wps:cNvPr id="4439" name="Shape 4439"/>
                      <wps:cNvSpPr/>
                      <wps:spPr>
                        <a:xfrm>
                          <a:off x="0" y="762"/>
                          <a:ext cx="96266" cy="197345"/>
                        </a:xfrm>
                        <a:custGeom>
                          <a:avLst/>
                          <a:gdLst/>
                          <a:ahLst/>
                          <a:cxnLst/>
                          <a:rect l="0" t="0" r="0" b="0"/>
                          <a:pathLst>
                            <a:path w="96266" h="197345">
                              <a:moveTo>
                                <a:pt x="96266" y="0"/>
                              </a:moveTo>
                              <a:lnTo>
                                <a:pt x="96266" y="42786"/>
                              </a:lnTo>
                              <a:lnTo>
                                <a:pt x="94234" y="42786"/>
                              </a:lnTo>
                              <a:lnTo>
                                <a:pt x="48514" y="79756"/>
                              </a:lnTo>
                              <a:cubicBezTo>
                                <a:pt x="47498" y="81635"/>
                                <a:pt x="46609" y="83414"/>
                                <a:pt x="47498" y="84442"/>
                              </a:cubicBezTo>
                              <a:cubicBezTo>
                                <a:pt x="48514" y="86322"/>
                                <a:pt x="49403" y="87211"/>
                                <a:pt x="51308" y="87211"/>
                              </a:cubicBezTo>
                              <a:lnTo>
                                <a:pt x="57912" y="87211"/>
                              </a:lnTo>
                              <a:lnTo>
                                <a:pt x="57912" y="137592"/>
                              </a:lnTo>
                              <a:cubicBezTo>
                                <a:pt x="57912" y="143294"/>
                                <a:pt x="62738" y="147980"/>
                                <a:pt x="68326" y="147980"/>
                              </a:cubicBezTo>
                              <a:lnTo>
                                <a:pt x="82804" y="147980"/>
                              </a:lnTo>
                              <a:lnTo>
                                <a:pt x="82804" y="118478"/>
                              </a:lnTo>
                              <a:cubicBezTo>
                                <a:pt x="82804" y="116586"/>
                                <a:pt x="84709" y="114808"/>
                                <a:pt x="86614" y="114808"/>
                              </a:cubicBezTo>
                              <a:lnTo>
                                <a:pt x="96266" y="114808"/>
                              </a:lnTo>
                              <a:lnTo>
                                <a:pt x="96266" y="197345"/>
                              </a:lnTo>
                              <a:lnTo>
                                <a:pt x="60960" y="190258"/>
                              </a:lnTo>
                              <a:cubicBezTo>
                                <a:pt x="25146" y="175196"/>
                                <a:pt x="0" y="139878"/>
                                <a:pt x="0" y="98857"/>
                              </a:cubicBezTo>
                              <a:cubicBezTo>
                                <a:pt x="0" y="57467"/>
                                <a:pt x="25146" y="22148"/>
                                <a:pt x="60960" y="7086"/>
                              </a:cubicBezTo>
                              <a:lnTo>
                                <a:pt x="962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0" name="Shape 4440"/>
                      <wps:cNvSpPr/>
                      <wps:spPr>
                        <a:xfrm>
                          <a:off x="96266" y="0"/>
                          <a:ext cx="103759" cy="198755"/>
                        </a:xfrm>
                        <a:custGeom>
                          <a:avLst/>
                          <a:gdLst/>
                          <a:ahLst/>
                          <a:cxnLst/>
                          <a:rect l="0" t="0" r="0" b="0"/>
                          <a:pathLst>
                            <a:path w="103759" h="198755">
                              <a:moveTo>
                                <a:pt x="3556" y="0"/>
                              </a:moveTo>
                              <a:cubicBezTo>
                                <a:pt x="58928" y="0"/>
                                <a:pt x="103759" y="44437"/>
                                <a:pt x="103759" y="99619"/>
                              </a:cubicBezTo>
                              <a:cubicBezTo>
                                <a:pt x="103759" y="154305"/>
                                <a:pt x="58928" y="198755"/>
                                <a:pt x="3556" y="198755"/>
                              </a:cubicBezTo>
                              <a:lnTo>
                                <a:pt x="0" y="198107"/>
                              </a:lnTo>
                              <a:lnTo>
                                <a:pt x="0" y="115570"/>
                              </a:lnTo>
                              <a:lnTo>
                                <a:pt x="10160" y="115570"/>
                              </a:lnTo>
                              <a:cubicBezTo>
                                <a:pt x="12065" y="115570"/>
                                <a:pt x="13843" y="117335"/>
                                <a:pt x="13843" y="119240"/>
                              </a:cubicBezTo>
                              <a:lnTo>
                                <a:pt x="13843" y="148742"/>
                              </a:lnTo>
                              <a:lnTo>
                                <a:pt x="28448" y="148742"/>
                              </a:lnTo>
                              <a:cubicBezTo>
                                <a:pt x="34036" y="148742"/>
                                <a:pt x="38862" y="144056"/>
                                <a:pt x="38862" y="138354"/>
                              </a:cubicBezTo>
                              <a:lnTo>
                                <a:pt x="38862" y="87973"/>
                              </a:lnTo>
                              <a:lnTo>
                                <a:pt x="45466" y="87973"/>
                              </a:lnTo>
                              <a:cubicBezTo>
                                <a:pt x="47371" y="87973"/>
                                <a:pt x="49149" y="86080"/>
                                <a:pt x="49149" y="84175"/>
                              </a:cubicBezTo>
                              <a:cubicBezTo>
                                <a:pt x="49149" y="82397"/>
                                <a:pt x="49149" y="81407"/>
                                <a:pt x="47371" y="80518"/>
                              </a:cubicBezTo>
                              <a:lnTo>
                                <a:pt x="2540" y="43548"/>
                              </a:lnTo>
                              <a:lnTo>
                                <a:pt x="0" y="43548"/>
                              </a:lnTo>
                              <a:lnTo>
                                <a:pt x="0" y="762"/>
                              </a:lnTo>
                              <a:lnTo>
                                <a:pt x="3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38" style="width:15.75pt;height:15.65pt;mso-position-horizontal-relative:char;mso-position-vertical-relative:line" coordsize="2000,1987">
              <v:shape id="Shape 4439" style="position:absolute;width:962;height:1973;left:0;top:7;" coordsize="96266,197345" path="m96266,0l96266,42786l94234,42786l48514,79756c47498,81635,46609,83414,47498,84442c48514,86322,49403,87211,51308,87211l57912,87211l57912,137592c57912,143294,62738,147980,68326,147980l82804,147980l82804,118478c82804,116586,84709,114808,86614,114808l96266,114808l96266,197345l60960,190258c25146,175196,0,139878,0,98857c0,57467,25146,22148,60960,7086l96266,0x">
                <v:stroke weight="0pt" endcap="flat" joinstyle="miter" miterlimit="10" on="false" color="#000000" opacity="0"/>
                <v:fill on="true" color="#000000"/>
              </v:shape>
              <v:shape id="Shape 4440" style="position:absolute;width:1037;height:1987;left:962;top:0;" coordsize="103759,198755" path="m3556,0c58928,0,103759,44437,103759,99619c103759,154305,58928,198755,3556,198755l0,198107l0,115570l10160,115570c12065,115570,13843,117335,13843,119240l13843,148742l28448,148742c34036,148742,38862,144056,38862,138354l38862,87973l45466,87973c47371,87973,49149,86080,49149,84175c49149,82397,49149,81407,47371,80518l2540,43548l0,43548l0,762l3556,0x">
                <v:stroke weight="0pt" endcap="flat" joinstyle="miter" miterlimit="10" on="false" color="#000000" opacity="0"/>
                <v:fill on="true" color="#000000"/>
              </v:shape>
            </v:group>
          </w:pict>
        </mc:Fallback>
      </mc:AlternateContent>
    </w:r>
    <w:r>
      <w:rPr>
        <w:sz w:val="18"/>
      </w:rPr>
      <w:t xml:space="preserve"> 124 Thorpe Road, Norwich, NR1 1RS  </w:t>
    </w:r>
    <w:r>
      <w:rPr>
        <w:rFonts w:ascii="Calibri" w:eastAsia="Calibri" w:hAnsi="Calibri" w:cs="Calibri"/>
        <w:noProof/>
        <w:sz w:val="22"/>
      </w:rPr>
      <mc:AlternateContent>
        <mc:Choice Requires="wpg">
          <w:drawing>
            <wp:inline distT="0" distB="0" distL="0" distR="0">
              <wp:extent cx="200025" cy="198755"/>
              <wp:effectExtent l="0" t="0" r="0" b="0"/>
              <wp:docPr id="4445" name="Group 4445"/>
              <wp:cNvGraphicFramePr/>
              <a:graphic xmlns:a="http://schemas.openxmlformats.org/drawingml/2006/main">
                <a:graphicData uri="http://schemas.microsoft.com/office/word/2010/wordprocessingGroup">
                  <wpg:wgp>
                    <wpg:cNvGrpSpPr/>
                    <wpg:grpSpPr>
                      <a:xfrm>
                        <a:off x="0" y="0"/>
                        <a:ext cx="200025" cy="198755"/>
                        <a:chOff x="0" y="0"/>
                        <a:chExt cx="200025" cy="198755"/>
                      </a:xfrm>
                    </wpg:grpSpPr>
                    <wps:wsp>
                      <wps:cNvPr id="4446" name="Shape 4446"/>
                      <wps:cNvSpPr/>
                      <wps:spPr>
                        <a:xfrm>
                          <a:off x="0" y="0"/>
                          <a:ext cx="100076" cy="198755"/>
                        </a:xfrm>
                        <a:custGeom>
                          <a:avLst/>
                          <a:gdLst/>
                          <a:ahLst/>
                          <a:cxnLst/>
                          <a:rect l="0" t="0" r="0" b="0"/>
                          <a:pathLst>
                            <a:path w="100076" h="198755">
                              <a:moveTo>
                                <a:pt x="100076" y="0"/>
                              </a:moveTo>
                              <a:lnTo>
                                <a:pt x="100076" y="56083"/>
                              </a:lnTo>
                              <a:lnTo>
                                <a:pt x="53340" y="56083"/>
                              </a:lnTo>
                              <a:lnTo>
                                <a:pt x="54610" y="57962"/>
                              </a:lnTo>
                              <a:lnTo>
                                <a:pt x="100076" y="93802"/>
                              </a:lnTo>
                              <a:lnTo>
                                <a:pt x="100076" y="103301"/>
                              </a:lnTo>
                              <a:lnTo>
                                <a:pt x="97409" y="103301"/>
                              </a:lnTo>
                              <a:lnTo>
                                <a:pt x="48514" y="65456"/>
                              </a:lnTo>
                              <a:lnTo>
                                <a:pt x="48514" y="64567"/>
                              </a:lnTo>
                              <a:lnTo>
                                <a:pt x="46609" y="63538"/>
                              </a:lnTo>
                              <a:lnTo>
                                <a:pt x="46609" y="138354"/>
                              </a:lnTo>
                              <a:cubicBezTo>
                                <a:pt x="46609" y="141160"/>
                                <a:pt x="48514" y="143040"/>
                                <a:pt x="51435" y="143040"/>
                              </a:cubicBezTo>
                              <a:lnTo>
                                <a:pt x="100076" y="143040"/>
                              </a:lnTo>
                              <a:lnTo>
                                <a:pt x="100076" y="198755"/>
                              </a:lnTo>
                              <a:lnTo>
                                <a:pt x="61214" y="191020"/>
                              </a:lnTo>
                              <a:cubicBezTo>
                                <a:pt x="25273" y="175958"/>
                                <a:pt x="0" y="140639"/>
                                <a:pt x="0" y="99619"/>
                              </a:cubicBezTo>
                              <a:cubicBezTo>
                                <a:pt x="0" y="58229"/>
                                <a:pt x="25273" y="22910"/>
                                <a:pt x="61214" y="7848"/>
                              </a:cubicBezTo>
                              <a:lnTo>
                                <a:pt x="100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7" name="Shape 4447"/>
                      <wps:cNvSpPr/>
                      <wps:spPr>
                        <a:xfrm>
                          <a:off x="100076" y="0"/>
                          <a:ext cx="99949" cy="198755"/>
                        </a:xfrm>
                        <a:custGeom>
                          <a:avLst/>
                          <a:gdLst/>
                          <a:ahLst/>
                          <a:cxnLst/>
                          <a:rect l="0" t="0" r="0" b="0"/>
                          <a:pathLst>
                            <a:path w="99949" h="198755">
                              <a:moveTo>
                                <a:pt x="0" y="0"/>
                              </a:moveTo>
                              <a:lnTo>
                                <a:pt x="127" y="0"/>
                              </a:lnTo>
                              <a:cubicBezTo>
                                <a:pt x="55245" y="0"/>
                                <a:pt x="99949" y="44437"/>
                                <a:pt x="99949" y="99619"/>
                              </a:cubicBezTo>
                              <a:cubicBezTo>
                                <a:pt x="99949" y="154305"/>
                                <a:pt x="55245" y="198755"/>
                                <a:pt x="127" y="198755"/>
                              </a:cubicBezTo>
                              <a:lnTo>
                                <a:pt x="0" y="198755"/>
                              </a:lnTo>
                              <a:lnTo>
                                <a:pt x="0" y="143040"/>
                              </a:lnTo>
                              <a:lnTo>
                                <a:pt x="48641" y="143040"/>
                              </a:lnTo>
                              <a:cubicBezTo>
                                <a:pt x="51435" y="143040"/>
                                <a:pt x="53340" y="141160"/>
                                <a:pt x="53340" y="138354"/>
                              </a:cubicBezTo>
                              <a:lnTo>
                                <a:pt x="53340" y="63538"/>
                              </a:lnTo>
                              <a:lnTo>
                                <a:pt x="51435" y="64567"/>
                              </a:lnTo>
                              <a:lnTo>
                                <a:pt x="51435" y="65456"/>
                              </a:lnTo>
                              <a:lnTo>
                                <a:pt x="3048" y="103301"/>
                              </a:lnTo>
                              <a:lnTo>
                                <a:pt x="0" y="103301"/>
                              </a:lnTo>
                              <a:lnTo>
                                <a:pt x="0" y="93802"/>
                              </a:lnTo>
                              <a:lnTo>
                                <a:pt x="127" y="93929"/>
                              </a:lnTo>
                              <a:lnTo>
                                <a:pt x="45720" y="57962"/>
                              </a:lnTo>
                              <a:lnTo>
                                <a:pt x="46736" y="56083"/>
                              </a:lnTo>
                              <a:lnTo>
                                <a:pt x="0" y="560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5" style="width:15.75pt;height:15.65pt;mso-position-horizontal-relative:char;mso-position-vertical-relative:line" coordsize="2000,1987">
              <v:shape id="Shape 4446" style="position:absolute;width:1000;height:1987;left:0;top:0;" coordsize="100076,198755" path="m100076,0l100076,56083l53340,56083l54610,57962l100076,93802l100076,103301l97409,103301l48514,65456l48514,64567l46609,63538l46609,138354c46609,141160,48514,143040,51435,143040l100076,143040l100076,198755l61214,191020c25273,175958,0,140639,0,99619c0,58229,25273,22910,61214,7848l100076,0x">
                <v:stroke weight="0pt" endcap="flat" joinstyle="miter" miterlimit="10" on="false" color="#000000" opacity="0"/>
                <v:fill on="true" color="#000000"/>
              </v:shape>
              <v:shape id="Shape 4447" style="position:absolute;width:999;height:1987;left:1000;top:0;" coordsize="99949,198755" path="m0,0l127,0c55245,0,99949,44437,99949,99619c99949,154305,55245,198755,127,198755l0,198755l0,143040l48641,143040c51435,143040,53340,141160,53340,138354l53340,63538l51435,64567l51435,65456l3048,103301l0,103301l0,93802l127,93929l45720,57962l46736,56083l0,56083l0,0x">
                <v:stroke weight="0pt" endcap="flat" joinstyle="miter" miterlimit="10" on="false" color="#000000" opacity="0"/>
                <v:fill on="true" color="#000000"/>
              </v:shape>
            </v:group>
          </w:pict>
        </mc:Fallback>
      </mc:AlternateContent>
    </w:r>
    <w:r>
      <w:rPr>
        <w:sz w:val="18"/>
      </w:rPr>
      <w:t xml:space="preserve"> </w:t>
    </w:r>
    <w:proofErr w:type="gramStart"/>
    <w:r>
      <w:rPr>
        <w:sz w:val="18"/>
      </w:rPr>
      <w:t>enquiries@adhdnorfolk.org.uk</w:t>
    </w:r>
    <w:r>
      <w:t xml:space="preserve">  </w:t>
    </w:r>
    <w:r>
      <w:rPr>
        <w:rFonts w:ascii="Calibri" w:eastAsia="Calibri" w:hAnsi="Calibri" w:cs="Calibri"/>
      </w:rPr>
      <w:t>A</w:t>
    </w:r>
    <w:r w:rsidR="00306897">
      <w:rPr>
        <w:rFonts w:ascii="Calibri" w:eastAsia="Calibri" w:hAnsi="Calibri" w:cs="Calibri"/>
      </w:rPr>
      <w:t>dult</w:t>
    </w:r>
    <w:proofErr w:type="gramEnd"/>
    <w:r w:rsidR="00306897">
      <w:rPr>
        <w:rFonts w:ascii="Calibri" w:eastAsia="Calibri" w:hAnsi="Calibri" w:cs="Calibri"/>
      </w:rPr>
      <w:t xml:space="preserve"> Process doc Dec 2024 V91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2A" w:rsidRDefault="00E8372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00" w:rsidRDefault="00EC6A00">
      <w:pPr>
        <w:spacing w:after="0" w:line="240" w:lineRule="auto"/>
      </w:pPr>
      <w:r>
        <w:separator/>
      </w:r>
    </w:p>
  </w:footnote>
  <w:footnote w:type="continuationSeparator" w:id="0">
    <w:p w:rsidR="00EC6A00" w:rsidRDefault="00EC6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D45"/>
    <w:multiLevelType w:val="hybridMultilevel"/>
    <w:tmpl w:val="CDFCC04E"/>
    <w:lvl w:ilvl="0" w:tplc="297CE684">
      <w:start w:val="6"/>
      <w:numFmt w:val="decimal"/>
      <w:lvlText w:val="%1."/>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EE8F16">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148354">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0210D4">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ACA74">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D65AB4">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021F0A">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E43F0C">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940C2E">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A74A37"/>
    <w:multiLevelType w:val="hybridMultilevel"/>
    <w:tmpl w:val="B02ACEE2"/>
    <w:lvl w:ilvl="0" w:tplc="2FC4EDF6">
      <w:start w:val="1"/>
      <w:numFmt w:val="decimal"/>
      <w:lvlText w:val="%1."/>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80E78">
      <w:start w:val="1"/>
      <w:numFmt w:val="bullet"/>
      <w:lvlText w:val="•"/>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DE5100">
      <w:start w:val="1"/>
      <w:numFmt w:val="bullet"/>
      <w:lvlText w:val="▪"/>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212F8">
      <w:start w:val="1"/>
      <w:numFmt w:val="bullet"/>
      <w:lvlText w:val="•"/>
      <w:lvlJc w:val="left"/>
      <w:pPr>
        <w:ind w:left="3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F2E9D4">
      <w:start w:val="1"/>
      <w:numFmt w:val="bullet"/>
      <w:lvlText w:val="o"/>
      <w:lvlJc w:val="left"/>
      <w:pPr>
        <w:ind w:left="3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E80B14">
      <w:start w:val="1"/>
      <w:numFmt w:val="bullet"/>
      <w:lvlText w:val="▪"/>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B4B47E">
      <w:start w:val="1"/>
      <w:numFmt w:val="bullet"/>
      <w:lvlText w:val="•"/>
      <w:lvlJc w:val="left"/>
      <w:pPr>
        <w:ind w:left="5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49B5C">
      <w:start w:val="1"/>
      <w:numFmt w:val="bullet"/>
      <w:lvlText w:val="o"/>
      <w:lvlJc w:val="left"/>
      <w:pPr>
        <w:ind w:left="5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568B1A">
      <w:start w:val="1"/>
      <w:numFmt w:val="bullet"/>
      <w:lvlText w:val="▪"/>
      <w:lvlJc w:val="left"/>
      <w:pPr>
        <w:ind w:left="6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2A"/>
    <w:rsid w:val="00306897"/>
    <w:rsid w:val="00E8372A"/>
    <w:rsid w:val="00EC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5DBB"/>
  <w15:docId w15:val="{F739D790-43C5-49C4-A756-72509977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7" w:lineRule="auto"/>
      <w:ind w:left="582" w:right="30" w:hanging="37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line="258" w:lineRule="auto"/>
      <w:ind w:left="102"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306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9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Saddleton (PSY - Student)</dc:creator>
  <cp:keywords/>
  <cp:lastModifiedBy>Graham Boulter</cp:lastModifiedBy>
  <cp:revision>2</cp:revision>
  <dcterms:created xsi:type="dcterms:W3CDTF">2025-01-09T10:11:00Z</dcterms:created>
  <dcterms:modified xsi:type="dcterms:W3CDTF">2025-01-09T10:11:00Z</dcterms:modified>
</cp:coreProperties>
</file>